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D40AA4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6E227C">
        <w:rPr>
          <w:rFonts w:ascii="Arial" w:eastAsia="MS Mincho" w:hAnsi="Arial" w:cs="Arial"/>
          <w:b/>
          <w:sz w:val="24"/>
          <w:szCs w:val="24"/>
          <w:lang w:eastAsia="ja-JP"/>
        </w:rPr>
        <w:t>00</w:t>
      </w:r>
      <w:r w:rsidR="004E5294">
        <w:rPr>
          <w:rFonts w:ascii="Arial" w:eastAsia="MS Mincho" w:hAnsi="Arial" w:cs="Arial"/>
          <w:b/>
          <w:sz w:val="24"/>
          <w:szCs w:val="24"/>
          <w:lang w:eastAsia="ja-JP"/>
        </w:rPr>
        <w:t>5</w:t>
      </w:r>
      <w:r w:rsidR="006E227C">
        <w:rPr>
          <w:rFonts w:ascii="Arial" w:eastAsia="MS Mincho" w:hAnsi="Arial" w:cs="Arial"/>
          <w:b/>
          <w:sz w:val="24"/>
          <w:szCs w:val="24"/>
          <w:lang w:eastAsia="ja-JP"/>
        </w:rPr>
        <w:t>2</w:t>
      </w:r>
    </w:p>
    <w:p w14:paraId="37928451" w14:textId="3F5921FD"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4E5294">
        <w:rPr>
          <w:rFonts w:ascii="Arial" w:eastAsia="MS Mincho" w:hAnsi="Arial" w:cs="Arial"/>
          <w:i/>
          <w:sz w:val="24"/>
          <w:szCs w:val="24"/>
          <w:lang w:eastAsia="ja-JP"/>
        </w:rPr>
        <w:t>0042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D0DDEE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E227C">
        <w:rPr>
          <w:rFonts w:ascii="Arial" w:hAnsi="Arial" w:cs="Arial"/>
          <w:b/>
          <w:bCs/>
        </w:rPr>
        <w:t>Telefonica (Moderator)</w:t>
      </w:r>
    </w:p>
    <w:p w14:paraId="4711311D" w14:textId="4C03EEB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4E5294" w:rsidRPr="004E5294">
        <w:rPr>
          <w:rFonts w:ascii="Arial" w:hAnsi="Arial" w:cs="Arial"/>
          <w:b/>
          <w:bCs/>
        </w:rPr>
        <w:t>EoD</w:t>
      </w:r>
      <w:proofErr w:type="spellEnd"/>
      <w:r w:rsidR="004E5294" w:rsidRPr="004E5294">
        <w:rPr>
          <w:rFonts w:ascii="Arial" w:hAnsi="Arial" w:cs="Arial"/>
          <w:b/>
          <w:bCs/>
        </w:rPr>
        <w:t>-ISAC KPIs</w:t>
      </w:r>
    </w:p>
    <w:p w14:paraId="7996084A" w14:textId="48C3096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E227C">
        <w:rPr>
          <w:rFonts w:ascii="Arial" w:hAnsi="Arial" w:cs="Arial"/>
          <w:b/>
          <w:bCs/>
        </w:rPr>
        <w:t>22.870 1.0.1 r1</w:t>
      </w:r>
    </w:p>
    <w:p w14:paraId="0BC8E829" w14:textId="1B9C87F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227C">
        <w:rPr>
          <w:rFonts w:ascii="Arial" w:hAnsi="Arial" w:cs="Arial"/>
          <w:b/>
          <w:bCs/>
        </w:rPr>
        <w:t>1</w:t>
      </w:r>
      <w:r w:rsidRPr="00C524DD">
        <w:rPr>
          <w:rFonts w:ascii="Arial" w:hAnsi="Arial" w:cs="Arial"/>
          <w:b/>
          <w:bCs/>
        </w:rPr>
        <w:t>.</w:t>
      </w:r>
      <w:r w:rsidR="006E227C">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3DD60CD" w:rsidR="0009108F" w:rsidRPr="006E227C" w:rsidRDefault="0009108F" w:rsidP="0009108F">
      <w:pPr>
        <w:spacing w:after="120"/>
        <w:ind w:left="1985" w:hanging="1985"/>
        <w:rPr>
          <w:rFonts w:ascii="Arial" w:hAnsi="Arial" w:cs="Arial"/>
          <w:b/>
          <w:bCs/>
          <w:lang w:val="en-US"/>
        </w:rPr>
      </w:pPr>
      <w:r w:rsidRPr="006E227C">
        <w:rPr>
          <w:rFonts w:ascii="Arial" w:hAnsi="Arial" w:cs="Arial"/>
          <w:b/>
          <w:bCs/>
          <w:lang w:val="en-US"/>
        </w:rPr>
        <w:t>Contact:</w:t>
      </w:r>
      <w:r w:rsidRPr="006E227C">
        <w:rPr>
          <w:rFonts w:ascii="Arial" w:hAnsi="Arial" w:cs="Arial"/>
          <w:b/>
          <w:bCs/>
          <w:lang w:val="en-US"/>
        </w:rPr>
        <w:tab/>
      </w:r>
      <w:r w:rsidR="006E227C" w:rsidRPr="006E227C">
        <w:rPr>
          <w:rFonts w:ascii="Arial" w:hAnsi="Arial" w:cs="Arial"/>
          <w:b/>
          <w:bCs/>
          <w:lang w:val="en-US"/>
        </w:rPr>
        <w:t>Jesus Martin, jesusmaria dot martingarcia at telefonica dot com</w:t>
      </w:r>
    </w:p>
    <w:p w14:paraId="1BE55A2C" w14:textId="77777777" w:rsidR="008D05CF" w:rsidRPr="006E227C" w:rsidRDefault="008D05CF" w:rsidP="008D05CF">
      <w:pPr>
        <w:pBdr>
          <w:bottom w:val="single" w:sz="6" w:space="1" w:color="auto"/>
        </w:pBdr>
        <w:spacing w:after="0"/>
        <w:rPr>
          <w:rFonts w:eastAsia="MS Mincho"/>
          <w:sz w:val="24"/>
          <w:szCs w:val="24"/>
          <w:lang w:val="en-US" w:eastAsia="ja-JP"/>
        </w:rPr>
      </w:pPr>
    </w:p>
    <w:p w14:paraId="1AB6BE34" w14:textId="72C21116" w:rsidR="00FC1859"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8028A">
        <w:rPr>
          <w:rFonts w:ascii="Arial" w:eastAsia="Calibri" w:hAnsi="Arial" w:cs="Arial"/>
          <w:i/>
          <w:sz w:val="22"/>
          <w:szCs w:val="22"/>
        </w:rPr>
        <w:t>U</w:t>
      </w:r>
      <w:r w:rsidR="00FC1859" w:rsidRPr="00B8028A">
        <w:rPr>
          <w:rFonts w:ascii="Arial" w:eastAsia="Calibri" w:hAnsi="Arial" w:cs="Arial"/>
          <w:i/>
          <w:sz w:val="22"/>
          <w:szCs w:val="22"/>
        </w:rPr>
        <w:t>pdate of the KPI table of Consolidated performance requirements for I</w:t>
      </w:r>
      <w:r w:rsidR="00B8028A">
        <w:rPr>
          <w:rFonts w:ascii="Arial" w:eastAsia="Calibri" w:hAnsi="Arial" w:cs="Arial"/>
          <w:i/>
          <w:sz w:val="22"/>
          <w:szCs w:val="22"/>
        </w:rPr>
        <w:t>SAC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F422FF3" w14:textId="0060E901" w:rsidR="006E227C" w:rsidRPr="00D44C12" w:rsidRDefault="00FC1859" w:rsidP="0009108F">
      <w:pPr>
        <w:pStyle w:val="CRCoverPage"/>
        <w:rPr>
          <w:rFonts w:ascii="Times New Roman" w:hAnsi="Times New Roman"/>
          <w:noProof/>
          <w:lang w:val="en-US"/>
        </w:rPr>
      </w:pPr>
      <w:r w:rsidRPr="00D44C12">
        <w:rPr>
          <w:rFonts w:ascii="Times New Roman" w:hAnsi="Times New Roman"/>
          <w:noProof/>
          <w:lang w:val="en-US"/>
        </w:rPr>
        <w:t>Based on the approved pCRs from SA1#112, t</w:t>
      </w:r>
      <w:r w:rsidR="006E227C" w:rsidRPr="00D44C12">
        <w:rPr>
          <w:rFonts w:ascii="Times New Roman" w:hAnsi="Times New Roman"/>
          <w:noProof/>
          <w:lang w:val="en-US"/>
        </w:rPr>
        <w:t xml:space="preserve">his contribution provides an update of the KPI </w:t>
      </w:r>
      <w:r w:rsidRPr="00D44C12">
        <w:rPr>
          <w:rFonts w:ascii="Times New Roman" w:hAnsi="Times New Roman"/>
          <w:noProof/>
          <w:lang w:val="en-US"/>
        </w:rPr>
        <w:t xml:space="preserve">table of Consolidated performance </w:t>
      </w:r>
      <w:r w:rsidR="006E227C" w:rsidRPr="00D44C12">
        <w:rPr>
          <w:rFonts w:ascii="Times New Roman" w:hAnsi="Times New Roman"/>
          <w:noProof/>
          <w:lang w:val="en-US"/>
        </w:rPr>
        <w:t xml:space="preserve">requirements </w:t>
      </w:r>
      <w:r w:rsidRPr="00D44C12">
        <w:rPr>
          <w:rFonts w:ascii="Times New Roman" w:hAnsi="Times New Roman"/>
          <w:noProof/>
          <w:lang w:val="en-US"/>
        </w:rPr>
        <w:t>for Integrated Sensing and Communication. Another KPI table of Consolidated performance requirements is included for the scenario of Network assisted transportation.</w:t>
      </w:r>
    </w:p>
    <w:p w14:paraId="6BC49DFD" w14:textId="7C67A56D" w:rsidR="0009108F" w:rsidRPr="008A5E86" w:rsidRDefault="0009108F" w:rsidP="0009108F">
      <w:pPr>
        <w:pStyle w:val="CRCoverPage"/>
        <w:rPr>
          <w:b/>
          <w:noProof/>
          <w:lang w:val="en-US"/>
        </w:rPr>
      </w:pPr>
      <w:r w:rsidRPr="008A5E86">
        <w:rPr>
          <w:b/>
          <w:noProof/>
          <w:lang w:val="en-US"/>
        </w:rPr>
        <w:t>2. Reason for Change</w:t>
      </w:r>
    </w:p>
    <w:p w14:paraId="077740C8" w14:textId="01F84348" w:rsidR="00FC1859" w:rsidRPr="00D44C12" w:rsidRDefault="00B8028A" w:rsidP="00D44C12">
      <w:pPr>
        <w:pStyle w:val="CRCoverPage"/>
        <w:rPr>
          <w:rFonts w:ascii="Times New Roman" w:hAnsi="Times New Roman"/>
          <w:noProof/>
          <w:lang w:val="en-US"/>
        </w:rPr>
      </w:pPr>
      <w:r w:rsidRPr="00D44C12">
        <w:rPr>
          <w:rFonts w:ascii="Times New Roman" w:hAnsi="Times New Roman"/>
          <w:noProof/>
          <w:lang w:val="en-US"/>
        </w:rPr>
        <w:t>As requested by the SA1 Chairman for KPIs consolidation, moderators need to update their KPI tables with new input from SA1#112</w:t>
      </w:r>
    </w:p>
    <w:p w14:paraId="6EB4E968" w14:textId="20D78788" w:rsidR="0009108F" w:rsidRDefault="0009108F" w:rsidP="0009108F">
      <w:pPr>
        <w:pStyle w:val="CRCoverPage"/>
        <w:rPr>
          <w:b/>
          <w:noProof/>
        </w:rPr>
      </w:pPr>
      <w:r w:rsidRPr="0009108F">
        <w:rPr>
          <w:b/>
          <w:noProof/>
        </w:rPr>
        <w:t>3. Conclusions</w:t>
      </w:r>
    </w:p>
    <w:p w14:paraId="402F3467" w14:textId="76262562" w:rsidR="00A9371A" w:rsidRPr="00D0689D" w:rsidRDefault="00D0689D" w:rsidP="00D0689D">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78EB28B6" w14:textId="77777777" w:rsidR="006E227C" w:rsidRPr="006E227C" w:rsidRDefault="006E227C" w:rsidP="006E227C">
      <w:pPr>
        <w:rPr>
          <w:noProof/>
          <w:lang w:val="en-US"/>
        </w:rPr>
      </w:pPr>
      <w:r w:rsidRPr="006E227C">
        <w:rPr>
          <w:noProof/>
          <w:lang w:val="en-US"/>
        </w:rPr>
        <w:t>It is proposed to approve the following changes to 3GPP TR 22.870.</w:t>
      </w:r>
    </w:p>
    <w:p w14:paraId="7DBB76EA" w14:textId="77777777" w:rsidR="0009108F" w:rsidRPr="008A5E86" w:rsidRDefault="0009108F" w:rsidP="0009108F">
      <w:pPr>
        <w:pBdr>
          <w:bottom w:val="single" w:sz="12" w:space="1" w:color="auto"/>
        </w:pBdr>
        <w:rPr>
          <w:noProof/>
          <w:lang w:val="en-US"/>
        </w:rPr>
      </w:pPr>
    </w:p>
    <w:p w14:paraId="0A960EFA" w14:textId="77777777" w:rsidR="0009108F" w:rsidRPr="00C21836" w:rsidRDefault="0009108F" w:rsidP="0009108F">
      <w:pPr>
        <w:rPr>
          <w:noProof/>
          <w:lang w:val="en-US"/>
        </w:rPr>
      </w:pPr>
    </w:p>
    <w:p w14:paraId="3A0A7351" w14:textId="77777777" w:rsidR="00FC1859" w:rsidRDefault="00FC1859" w:rsidP="00FC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DF6B29F" w14:textId="77777777" w:rsidR="00FC1859" w:rsidRPr="0009108F" w:rsidRDefault="00FC1859" w:rsidP="00FC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w:t>
      </w:r>
    </w:p>
    <w:p w14:paraId="3C2F44CB" w14:textId="56A0D69A" w:rsidR="00FC1859" w:rsidRDefault="00B8028A" w:rsidP="00FC1859">
      <w:pPr>
        <w:pStyle w:val="berschrift2"/>
        <w:rPr>
          <w:lang w:eastAsia="ja-JP"/>
        </w:rPr>
      </w:pPr>
      <w:bookmarkStart w:id="0" w:name="_Toc208486472"/>
      <w:r>
        <w:t>14.2.2</w:t>
      </w:r>
      <w:r w:rsidR="00FC1859" w:rsidRPr="00D54329">
        <w:tab/>
      </w:r>
      <w:bookmarkEnd w:id="0"/>
      <w:r w:rsidR="00FC1859">
        <w:rPr>
          <w:rFonts w:hint="eastAsia"/>
          <w:lang w:eastAsia="ja-JP"/>
        </w:rPr>
        <w:t xml:space="preserve">Consolidated </w:t>
      </w:r>
      <w:r w:rsidR="00FC1859">
        <w:rPr>
          <w:lang w:eastAsia="ja-JP"/>
        </w:rPr>
        <w:t>performance</w:t>
      </w:r>
      <w:r w:rsidR="00FC1859">
        <w:rPr>
          <w:rFonts w:hint="eastAsia"/>
          <w:lang w:eastAsia="ja-JP"/>
        </w:rPr>
        <w:t xml:space="preserve"> </w:t>
      </w:r>
      <w:r w:rsidR="00FC1859">
        <w:rPr>
          <w:lang w:eastAsia="ja-JP"/>
        </w:rPr>
        <w:t>requirements</w:t>
      </w:r>
      <w:r w:rsidR="00FC1859">
        <w:rPr>
          <w:rFonts w:hint="eastAsia"/>
          <w:lang w:eastAsia="ja-JP"/>
        </w:rPr>
        <w:t xml:space="preserve"> for </w:t>
      </w:r>
      <w:r w:rsidR="00FC1859" w:rsidRPr="00025919">
        <w:rPr>
          <w:lang w:eastAsia="ja-JP"/>
        </w:rPr>
        <w:t>Integrated Sensing and Communication</w:t>
      </w:r>
    </w:p>
    <w:p w14:paraId="7C6F0113" w14:textId="77777777" w:rsidR="00FC1859" w:rsidRDefault="00FC1859" w:rsidP="00FC1859">
      <w:pPr>
        <w:rPr>
          <w:rFonts w:eastAsia="PMingLiU"/>
          <w:lang w:eastAsia="zh-TW"/>
        </w:rPr>
      </w:pPr>
      <w:r w:rsidRPr="00D54329">
        <w:rPr>
          <w:rFonts w:eastAsia="PMingLiU"/>
          <w:lang w:eastAsia="zh-TW"/>
        </w:rPr>
        <w:t xml:space="preserve">The 6G system shall be able to provide sensing with </w:t>
      </w:r>
      <w:r>
        <w:rPr>
          <w:rFonts w:eastAsia="PMingLiU"/>
          <w:lang w:eastAsia="zh-TW"/>
        </w:rPr>
        <w:t xml:space="preserve">the </w:t>
      </w:r>
      <w:r w:rsidRPr="00D54329">
        <w:rPr>
          <w:rFonts w:eastAsia="PMingLiU"/>
          <w:lang w:eastAsia="zh-TW"/>
        </w:rPr>
        <w:t xml:space="preserve">following </w:t>
      </w:r>
      <w:r>
        <w:rPr>
          <w:rFonts w:eastAsia="PMingLiU"/>
          <w:lang w:eastAsia="zh-TW"/>
        </w:rPr>
        <w:t>performance requirements:</w:t>
      </w:r>
    </w:p>
    <w:p w14:paraId="48395360" w14:textId="2292223D" w:rsidR="00E360D7" w:rsidRDefault="00FC1859" w:rsidP="00FC1859">
      <w:pPr>
        <w:rPr>
          <w:rFonts w:eastAsia="PMingLiU"/>
          <w:lang w:val="en-US" w:eastAsia="zh-TW"/>
        </w:rPr>
      </w:pPr>
      <w:r w:rsidRPr="007B1C03">
        <w:rPr>
          <w:rFonts w:eastAsia="PMingLiU"/>
          <w:highlight w:val="yellow"/>
          <w:lang w:eastAsia="zh-TW"/>
        </w:rPr>
        <w:t xml:space="preserve">NOTE: </w:t>
      </w:r>
      <w:r w:rsidRPr="007B1C03">
        <w:rPr>
          <w:rFonts w:eastAsia="PMingLiU"/>
          <w:highlight w:val="yellow"/>
          <w:lang w:val="en-US" w:eastAsia="zh-TW"/>
        </w:rPr>
        <w:t>The definitions of the terms used in the following KPI tables are defined in [6].</w:t>
      </w:r>
    </w:p>
    <w:p w14:paraId="53733151" w14:textId="2C00D194" w:rsidR="00E360D7" w:rsidRDefault="00E360D7" w:rsidP="00FC1859">
      <w:pPr>
        <w:rPr>
          <w:rFonts w:eastAsia="PMingLiU"/>
          <w:lang w:val="en-US" w:eastAsia="zh-TW"/>
        </w:rPr>
      </w:pPr>
      <w:r w:rsidRPr="00E360D7">
        <w:rPr>
          <w:rFonts w:eastAsia="PMingLiU"/>
          <w:highlight w:val="yellow"/>
          <w:lang w:val="en-US" w:eastAsia="zh-TW"/>
        </w:rPr>
        <w:lastRenderedPageBreak/>
        <w:t>Potentially to address better the sensing density (currently note5 and note6).</w:t>
      </w:r>
      <w:r>
        <w:rPr>
          <w:rFonts w:eastAsia="PMingLiU"/>
          <w:lang w:val="en-US" w:eastAsia="zh-TW"/>
        </w:rPr>
        <w:t xml:space="preserve"> </w:t>
      </w:r>
    </w:p>
    <w:p w14:paraId="2FA59EDD" w14:textId="77777777" w:rsidR="00FC1859" w:rsidRPr="00DA152E" w:rsidRDefault="00FC1859" w:rsidP="00FC1859">
      <w:pPr>
        <w:rPr>
          <w:rFonts w:eastAsia="PMingLiU"/>
          <w:lang w:eastAsia="zh-TW"/>
        </w:rPr>
      </w:pPr>
    </w:p>
    <w:p w14:paraId="7FCC5F8B" w14:textId="1E0DD7AA" w:rsidR="00FC1859" w:rsidRDefault="00FC1859" w:rsidP="00FC1859">
      <w:pPr>
        <w:pStyle w:val="TH"/>
        <w:rPr>
          <w:lang w:eastAsia="ja-JP"/>
        </w:rPr>
      </w:pPr>
      <w:r w:rsidRPr="00447AAA">
        <w:rPr>
          <w:highlight w:val="green"/>
        </w:rPr>
        <w:t xml:space="preserve">Table </w:t>
      </w:r>
      <w:r w:rsidR="00B8028A" w:rsidRPr="00447AAA">
        <w:rPr>
          <w:highlight w:val="green"/>
        </w:rPr>
        <w:t>14</w:t>
      </w:r>
      <w:r w:rsidRPr="00447AAA">
        <w:rPr>
          <w:highlight w:val="green"/>
        </w:rPr>
        <w:t>.</w:t>
      </w:r>
      <w:r w:rsidR="00B8028A" w:rsidRPr="00447AAA">
        <w:rPr>
          <w:highlight w:val="green"/>
          <w:lang w:eastAsia="ja-JP"/>
        </w:rPr>
        <w:t>2</w:t>
      </w:r>
      <w:r w:rsidRPr="00447AAA">
        <w:rPr>
          <w:highlight w:val="green"/>
          <w:lang w:eastAsia="ja-JP"/>
        </w:rPr>
        <w:t>.</w:t>
      </w:r>
      <w:r w:rsidR="00B8028A" w:rsidRPr="00447AAA">
        <w:rPr>
          <w:highlight w:val="green"/>
          <w:lang w:eastAsia="ja-JP"/>
        </w:rPr>
        <w:t>2</w:t>
      </w:r>
      <w:r w:rsidRPr="00447AAA">
        <w:rPr>
          <w:highlight w:val="green"/>
        </w:rPr>
        <w:t xml:space="preserve">-1: </w:t>
      </w:r>
      <w:r w:rsidRPr="00447AAA">
        <w:rPr>
          <w:rFonts w:hint="eastAsia"/>
          <w:highlight w:val="green"/>
          <w:lang w:eastAsia="ja-JP"/>
        </w:rPr>
        <w:t xml:space="preserve">Consolidated </w:t>
      </w:r>
      <w:r w:rsidRPr="00447AAA">
        <w:rPr>
          <w:highlight w:val="green"/>
          <w:lang w:eastAsia="ja-JP"/>
        </w:rPr>
        <w:t>performance requirement</w:t>
      </w:r>
      <w:r w:rsidRPr="00447AAA">
        <w:rPr>
          <w:rFonts w:hint="eastAsia"/>
          <w:highlight w:val="green"/>
          <w:lang w:eastAsia="ja-JP"/>
        </w:rPr>
        <w:t xml:space="preserve">s for </w:t>
      </w:r>
      <w:r w:rsidRPr="00447AAA">
        <w:rPr>
          <w:highlight w:val="green"/>
          <w:lang w:eastAsia="ja-JP"/>
        </w:rPr>
        <w:t>Integrated Sensing and Communication.</w:t>
      </w:r>
    </w:p>
    <w:p w14:paraId="5E7A60D7" w14:textId="77777777" w:rsidR="00FC1859" w:rsidRPr="00194DD8" w:rsidRDefault="00FC1859" w:rsidP="00FC1859">
      <w:pPr>
        <w:pStyle w:val="TH"/>
        <w:rPr>
          <w:rFonts w:cs="Arial"/>
          <w:sz w:val="16"/>
          <w:szCs w:val="16"/>
          <w:lang w:val="en-US"/>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708"/>
        <w:gridCol w:w="993"/>
        <w:gridCol w:w="992"/>
        <w:gridCol w:w="992"/>
        <w:gridCol w:w="992"/>
        <w:gridCol w:w="993"/>
        <w:gridCol w:w="1134"/>
        <w:gridCol w:w="1417"/>
        <w:gridCol w:w="992"/>
        <w:gridCol w:w="851"/>
        <w:gridCol w:w="850"/>
        <w:gridCol w:w="851"/>
        <w:gridCol w:w="2268"/>
      </w:tblGrid>
      <w:tr w:rsidR="00FC1859" w:rsidRPr="00194DD8" w14:paraId="661B87EF" w14:textId="77777777" w:rsidTr="00407D86">
        <w:trPr>
          <w:trHeight w:val="738"/>
        </w:trPr>
        <w:tc>
          <w:tcPr>
            <w:tcW w:w="1135" w:type="dxa"/>
            <w:vMerge w:val="restart"/>
          </w:tcPr>
          <w:p w14:paraId="17E1F000"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Scenario</w:t>
            </w:r>
          </w:p>
        </w:tc>
        <w:tc>
          <w:tcPr>
            <w:tcW w:w="708" w:type="dxa"/>
            <w:vMerge w:val="restart"/>
          </w:tcPr>
          <w:p w14:paraId="51C0E5F3"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Sensing service category</w:t>
            </w:r>
          </w:p>
        </w:tc>
        <w:tc>
          <w:tcPr>
            <w:tcW w:w="993" w:type="dxa"/>
            <w:vMerge w:val="restart"/>
          </w:tcPr>
          <w:p w14:paraId="70426CB9" w14:textId="77777777" w:rsidR="00FC1859" w:rsidRPr="00447AAA" w:rsidRDefault="00FC1859" w:rsidP="00407D86">
            <w:pPr>
              <w:pStyle w:val="TAH"/>
              <w:rPr>
                <w:rFonts w:cs="Arial"/>
                <w:sz w:val="16"/>
                <w:szCs w:val="16"/>
                <w:highlight w:val="green"/>
              </w:rPr>
            </w:pPr>
            <w:bookmarkStart w:id="1" w:name="_Hlk211882305"/>
            <w:r w:rsidRPr="00447AAA">
              <w:rPr>
                <w:rFonts w:cs="Arial"/>
                <w:sz w:val="16"/>
                <w:szCs w:val="16"/>
                <w:highlight w:val="green"/>
              </w:rPr>
              <w:t>Confidence level [%]</w:t>
            </w:r>
          </w:p>
          <w:bookmarkEnd w:id="1"/>
          <w:p w14:paraId="3F51E00E" w14:textId="77777777" w:rsidR="00FC1859" w:rsidRPr="00447AAA" w:rsidRDefault="00FC1859" w:rsidP="00407D86">
            <w:pPr>
              <w:pStyle w:val="TAH"/>
              <w:rPr>
                <w:rFonts w:cs="Arial"/>
                <w:sz w:val="16"/>
                <w:szCs w:val="16"/>
                <w:highlight w:val="green"/>
              </w:rPr>
            </w:pPr>
          </w:p>
        </w:tc>
        <w:tc>
          <w:tcPr>
            <w:tcW w:w="1984" w:type="dxa"/>
            <w:gridSpan w:val="2"/>
          </w:tcPr>
          <w:p w14:paraId="430D53D3"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Accuracy of positioning estimate by sensing (for a target confidence level)</w:t>
            </w:r>
          </w:p>
        </w:tc>
        <w:tc>
          <w:tcPr>
            <w:tcW w:w="1985" w:type="dxa"/>
            <w:gridSpan w:val="2"/>
          </w:tcPr>
          <w:p w14:paraId="71559E37"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Accuracy of velocity estimate by sensing (for a target confidence level)</w:t>
            </w:r>
          </w:p>
        </w:tc>
        <w:tc>
          <w:tcPr>
            <w:tcW w:w="2551" w:type="dxa"/>
            <w:gridSpan w:val="2"/>
          </w:tcPr>
          <w:p w14:paraId="7CA398A4"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Sensing resolution</w:t>
            </w:r>
          </w:p>
        </w:tc>
        <w:tc>
          <w:tcPr>
            <w:tcW w:w="992" w:type="dxa"/>
            <w:vMerge w:val="restart"/>
          </w:tcPr>
          <w:p w14:paraId="2B23C4BD"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Max sensing service latency</w:t>
            </w:r>
          </w:p>
          <w:p w14:paraId="163F5590"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[ms]</w:t>
            </w:r>
          </w:p>
          <w:p w14:paraId="16C2330E" w14:textId="77777777" w:rsidR="00FC1859" w:rsidRPr="00447AAA" w:rsidRDefault="00FC1859" w:rsidP="00407D86">
            <w:pPr>
              <w:pStyle w:val="TAH"/>
              <w:rPr>
                <w:rFonts w:cs="Arial"/>
                <w:sz w:val="16"/>
                <w:szCs w:val="16"/>
                <w:highlight w:val="green"/>
              </w:rPr>
            </w:pPr>
          </w:p>
        </w:tc>
        <w:tc>
          <w:tcPr>
            <w:tcW w:w="851" w:type="dxa"/>
            <w:vMerge w:val="restart"/>
          </w:tcPr>
          <w:p w14:paraId="332D6D57"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Refreshing rate</w:t>
            </w:r>
          </w:p>
          <w:p w14:paraId="70C8607E"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[s]</w:t>
            </w:r>
          </w:p>
          <w:p w14:paraId="522AC353" w14:textId="77777777" w:rsidR="00FC1859" w:rsidRPr="00447AAA" w:rsidRDefault="00FC1859" w:rsidP="00407D86">
            <w:pPr>
              <w:pStyle w:val="TAH"/>
              <w:rPr>
                <w:rFonts w:cs="Arial"/>
                <w:sz w:val="16"/>
                <w:szCs w:val="16"/>
                <w:highlight w:val="green"/>
              </w:rPr>
            </w:pPr>
          </w:p>
        </w:tc>
        <w:tc>
          <w:tcPr>
            <w:tcW w:w="850" w:type="dxa"/>
            <w:vMerge w:val="restart"/>
          </w:tcPr>
          <w:p w14:paraId="4D94233D"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Missed detection</w:t>
            </w:r>
          </w:p>
          <w:p w14:paraId="4718BE11"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w:t>
            </w:r>
          </w:p>
          <w:p w14:paraId="1B406307" w14:textId="77777777" w:rsidR="00FC1859" w:rsidRPr="00447AAA" w:rsidRDefault="00FC1859" w:rsidP="00407D86">
            <w:pPr>
              <w:pStyle w:val="TAH"/>
              <w:rPr>
                <w:rFonts w:cs="Arial"/>
                <w:sz w:val="16"/>
                <w:szCs w:val="16"/>
                <w:highlight w:val="green"/>
              </w:rPr>
            </w:pPr>
          </w:p>
        </w:tc>
        <w:tc>
          <w:tcPr>
            <w:tcW w:w="851" w:type="dxa"/>
            <w:vMerge w:val="restart"/>
          </w:tcPr>
          <w:p w14:paraId="1023B6A6"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False alarm</w:t>
            </w:r>
          </w:p>
          <w:p w14:paraId="4522AD23"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w:t>
            </w:r>
          </w:p>
          <w:p w14:paraId="5E58DF58" w14:textId="77777777" w:rsidR="00FC1859" w:rsidRPr="00447AAA" w:rsidRDefault="00FC1859" w:rsidP="00407D86">
            <w:pPr>
              <w:pStyle w:val="TAH"/>
              <w:rPr>
                <w:rFonts w:cs="Arial"/>
                <w:sz w:val="16"/>
                <w:szCs w:val="16"/>
                <w:highlight w:val="green"/>
              </w:rPr>
            </w:pPr>
          </w:p>
        </w:tc>
        <w:tc>
          <w:tcPr>
            <w:tcW w:w="2268" w:type="dxa"/>
            <w:vMerge w:val="restart"/>
          </w:tcPr>
          <w:p w14:paraId="127D25B0" w14:textId="77777777" w:rsidR="00FC1859" w:rsidRPr="00194DD8" w:rsidRDefault="00FC1859" w:rsidP="00407D86">
            <w:pPr>
              <w:pStyle w:val="TAH"/>
              <w:rPr>
                <w:rFonts w:cs="Arial"/>
                <w:sz w:val="16"/>
                <w:szCs w:val="16"/>
              </w:rPr>
            </w:pPr>
            <w:r w:rsidRPr="002B6AC8">
              <w:rPr>
                <w:rFonts w:cs="Arial"/>
                <w:sz w:val="16"/>
                <w:szCs w:val="16"/>
                <w:highlight w:val="yellow"/>
              </w:rPr>
              <w:t xml:space="preserve"> </w:t>
            </w:r>
            <w:r w:rsidRPr="00447AAA">
              <w:rPr>
                <w:rFonts w:cs="Arial"/>
                <w:sz w:val="16"/>
                <w:szCs w:val="16"/>
                <w:highlight w:val="green"/>
              </w:rPr>
              <w:t>Sensing area (sensing target and/or description)</w:t>
            </w:r>
          </w:p>
        </w:tc>
      </w:tr>
      <w:tr w:rsidR="00FC1859" w:rsidRPr="00194DD8" w14:paraId="5DF12341" w14:textId="77777777" w:rsidTr="00407D86">
        <w:trPr>
          <w:trHeight w:val="25"/>
        </w:trPr>
        <w:tc>
          <w:tcPr>
            <w:tcW w:w="1135" w:type="dxa"/>
            <w:vMerge/>
          </w:tcPr>
          <w:p w14:paraId="493AC21A" w14:textId="77777777" w:rsidR="00FC1859" w:rsidRPr="00194DD8" w:rsidRDefault="00FC1859" w:rsidP="00407D86">
            <w:pPr>
              <w:pStyle w:val="TAH"/>
              <w:rPr>
                <w:rFonts w:cs="Arial"/>
                <w:sz w:val="16"/>
                <w:szCs w:val="16"/>
              </w:rPr>
            </w:pPr>
          </w:p>
        </w:tc>
        <w:tc>
          <w:tcPr>
            <w:tcW w:w="708" w:type="dxa"/>
            <w:vMerge/>
          </w:tcPr>
          <w:p w14:paraId="6E3536F6" w14:textId="77777777" w:rsidR="00FC1859" w:rsidRPr="00194DD8" w:rsidRDefault="00FC1859" w:rsidP="00407D86">
            <w:pPr>
              <w:pStyle w:val="TAH"/>
              <w:rPr>
                <w:rFonts w:cs="Arial"/>
                <w:sz w:val="16"/>
                <w:szCs w:val="16"/>
              </w:rPr>
            </w:pPr>
          </w:p>
        </w:tc>
        <w:tc>
          <w:tcPr>
            <w:tcW w:w="993" w:type="dxa"/>
            <w:vMerge/>
            <w:shd w:val="clear" w:color="auto" w:fill="FFFFFF"/>
          </w:tcPr>
          <w:p w14:paraId="0A8A5B34" w14:textId="77777777" w:rsidR="00FC1859" w:rsidRPr="00194DD8" w:rsidRDefault="00FC1859" w:rsidP="00407D86">
            <w:pPr>
              <w:pStyle w:val="TAH"/>
              <w:rPr>
                <w:rFonts w:cs="Arial"/>
                <w:sz w:val="16"/>
                <w:szCs w:val="16"/>
              </w:rPr>
            </w:pPr>
          </w:p>
        </w:tc>
        <w:tc>
          <w:tcPr>
            <w:tcW w:w="992" w:type="dxa"/>
            <w:shd w:val="clear" w:color="auto" w:fill="FFFFFF"/>
          </w:tcPr>
          <w:p w14:paraId="78D999A7"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Horizontal</w:t>
            </w:r>
          </w:p>
          <w:p w14:paraId="4EE88B9C"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[m]</w:t>
            </w:r>
          </w:p>
        </w:tc>
        <w:tc>
          <w:tcPr>
            <w:tcW w:w="992" w:type="dxa"/>
            <w:shd w:val="clear" w:color="auto" w:fill="FFFFFF"/>
          </w:tcPr>
          <w:p w14:paraId="4A40C7E6"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Vertical</w:t>
            </w:r>
          </w:p>
          <w:p w14:paraId="32418F6F"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[m]</w:t>
            </w:r>
          </w:p>
        </w:tc>
        <w:tc>
          <w:tcPr>
            <w:tcW w:w="992" w:type="dxa"/>
            <w:shd w:val="clear" w:color="auto" w:fill="FFFFFF"/>
          </w:tcPr>
          <w:p w14:paraId="182856BD"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Horizontal</w:t>
            </w:r>
          </w:p>
          <w:p w14:paraId="5E945A17"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[m/s]</w:t>
            </w:r>
          </w:p>
        </w:tc>
        <w:tc>
          <w:tcPr>
            <w:tcW w:w="993" w:type="dxa"/>
            <w:shd w:val="clear" w:color="auto" w:fill="FFFFFF"/>
          </w:tcPr>
          <w:p w14:paraId="7C50FE7E"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Vertical</w:t>
            </w:r>
          </w:p>
          <w:p w14:paraId="4A401551"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[m/s]</w:t>
            </w:r>
          </w:p>
        </w:tc>
        <w:tc>
          <w:tcPr>
            <w:tcW w:w="1134" w:type="dxa"/>
            <w:shd w:val="clear" w:color="auto" w:fill="FFFFFF"/>
          </w:tcPr>
          <w:p w14:paraId="177EB3D9"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Range resolution</w:t>
            </w:r>
          </w:p>
          <w:p w14:paraId="72C64320"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[m]</w:t>
            </w:r>
          </w:p>
          <w:p w14:paraId="3B0A24C7" w14:textId="77777777" w:rsidR="00FC1859" w:rsidRPr="00447AAA" w:rsidRDefault="00FC1859" w:rsidP="00407D86">
            <w:pPr>
              <w:pStyle w:val="TAH"/>
              <w:rPr>
                <w:rFonts w:cs="Arial"/>
                <w:sz w:val="16"/>
                <w:szCs w:val="16"/>
                <w:highlight w:val="green"/>
              </w:rPr>
            </w:pPr>
          </w:p>
        </w:tc>
        <w:tc>
          <w:tcPr>
            <w:tcW w:w="1417" w:type="dxa"/>
            <w:shd w:val="clear" w:color="auto" w:fill="FFFFFF"/>
          </w:tcPr>
          <w:p w14:paraId="0F31AD67"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Velocity resolution (horizontal/ vertical)</w:t>
            </w:r>
          </w:p>
          <w:p w14:paraId="7FD60A5A" w14:textId="77777777" w:rsidR="00FC1859" w:rsidRPr="00447AAA" w:rsidRDefault="00FC1859" w:rsidP="00407D86">
            <w:pPr>
              <w:pStyle w:val="TAH"/>
              <w:rPr>
                <w:rFonts w:cs="Arial"/>
                <w:sz w:val="16"/>
                <w:szCs w:val="16"/>
                <w:highlight w:val="green"/>
              </w:rPr>
            </w:pPr>
            <w:r w:rsidRPr="00447AAA">
              <w:rPr>
                <w:rFonts w:cs="Arial"/>
                <w:sz w:val="16"/>
                <w:szCs w:val="16"/>
                <w:highlight w:val="green"/>
              </w:rPr>
              <w:t>[m/s x m/s]</w:t>
            </w:r>
          </w:p>
          <w:p w14:paraId="515818E7" w14:textId="77777777" w:rsidR="00FC1859" w:rsidRPr="00447AAA" w:rsidRDefault="00FC1859" w:rsidP="00407D86">
            <w:pPr>
              <w:pStyle w:val="TAH"/>
              <w:rPr>
                <w:rFonts w:cs="Arial"/>
                <w:sz w:val="16"/>
                <w:szCs w:val="16"/>
                <w:highlight w:val="green"/>
              </w:rPr>
            </w:pPr>
          </w:p>
        </w:tc>
        <w:tc>
          <w:tcPr>
            <w:tcW w:w="992" w:type="dxa"/>
            <w:vMerge/>
            <w:shd w:val="clear" w:color="auto" w:fill="DAEEF3"/>
          </w:tcPr>
          <w:p w14:paraId="3BC039A6" w14:textId="77777777" w:rsidR="00FC1859" w:rsidRPr="00194DD8" w:rsidRDefault="00FC1859" w:rsidP="00407D86">
            <w:pPr>
              <w:pStyle w:val="TAH"/>
              <w:rPr>
                <w:rFonts w:cs="Arial"/>
                <w:sz w:val="16"/>
                <w:szCs w:val="16"/>
              </w:rPr>
            </w:pPr>
          </w:p>
        </w:tc>
        <w:tc>
          <w:tcPr>
            <w:tcW w:w="851" w:type="dxa"/>
            <w:vMerge/>
            <w:shd w:val="clear" w:color="auto" w:fill="DAEEF3"/>
          </w:tcPr>
          <w:p w14:paraId="58706614" w14:textId="77777777" w:rsidR="00FC1859" w:rsidRPr="00194DD8" w:rsidRDefault="00FC1859" w:rsidP="00407D86">
            <w:pPr>
              <w:pStyle w:val="TAH"/>
              <w:rPr>
                <w:rFonts w:cs="Arial"/>
                <w:sz w:val="16"/>
                <w:szCs w:val="16"/>
              </w:rPr>
            </w:pPr>
          </w:p>
        </w:tc>
        <w:tc>
          <w:tcPr>
            <w:tcW w:w="850" w:type="dxa"/>
            <w:vMerge/>
            <w:shd w:val="clear" w:color="auto" w:fill="DAEEF3"/>
          </w:tcPr>
          <w:p w14:paraId="6B08DFC2" w14:textId="77777777" w:rsidR="00FC1859" w:rsidRPr="00194DD8" w:rsidRDefault="00FC1859" w:rsidP="00407D86">
            <w:pPr>
              <w:pStyle w:val="TAH"/>
              <w:rPr>
                <w:rFonts w:cs="Arial"/>
                <w:sz w:val="16"/>
                <w:szCs w:val="16"/>
              </w:rPr>
            </w:pPr>
          </w:p>
        </w:tc>
        <w:tc>
          <w:tcPr>
            <w:tcW w:w="851" w:type="dxa"/>
            <w:vMerge/>
            <w:shd w:val="clear" w:color="auto" w:fill="DAEEF3"/>
          </w:tcPr>
          <w:p w14:paraId="4E7D1527" w14:textId="77777777" w:rsidR="00FC1859" w:rsidRPr="00194DD8" w:rsidRDefault="00FC1859" w:rsidP="00407D86">
            <w:pPr>
              <w:pStyle w:val="TAH"/>
              <w:rPr>
                <w:rFonts w:cs="Arial"/>
                <w:sz w:val="16"/>
                <w:szCs w:val="16"/>
              </w:rPr>
            </w:pPr>
          </w:p>
        </w:tc>
        <w:tc>
          <w:tcPr>
            <w:tcW w:w="2268" w:type="dxa"/>
            <w:vMerge/>
            <w:shd w:val="clear" w:color="auto" w:fill="DAEEF3"/>
          </w:tcPr>
          <w:p w14:paraId="2FA166CA" w14:textId="77777777" w:rsidR="00FC1859" w:rsidRPr="00194DD8" w:rsidRDefault="00FC1859" w:rsidP="00407D86">
            <w:pPr>
              <w:pStyle w:val="TAH"/>
              <w:rPr>
                <w:rFonts w:cs="Arial"/>
                <w:sz w:val="16"/>
                <w:szCs w:val="16"/>
              </w:rPr>
            </w:pPr>
          </w:p>
        </w:tc>
      </w:tr>
      <w:tr w:rsidR="00FC1859" w:rsidRPr="00194DD8" w14:paraId="43CCF49F" w14:textId="77777777" w:rsidTr="00407D86">
        <w:trPr>
          <w:trHeight w:val="746"/>
        </w:trPr>
        <w:tc>
          <w:tcPr>
            <w:tcW w:w="1135" w:type="dxa"/>
          </w:tcPr>
          <w:p w14:paraId="06E26695" w14:textId="77777777" w:rsidR="00FC1859" w:rsidRPr="00AE1551" w:rsidRDefault="00FC1859" w:rsidP="00407D86">
            <w:pPr>
              <w:spacing w:after="0"/>
              <w:jc w:val="center"/>
              <w:rPr>
                <w:rFonts w:ascii="Arial" w:hAnsi="Arial" w:cs="Arial"/>
                <w:sz w:val="16"/>
                <w:szCs w:val="16"/>
                <w:highlight w:val="green"/>
              </w:rPr>
            </w:pPr>
            <w:r w:rsidRPr="00AE1551">
              <w:rPr>
                <w:rFonts w:ascii="Arial" w:hAnsi="Arial" w:cs="Arial"/>
                <w:sz w:val="16"/>
                <w:szCs w:val="16"/>
                <w:highlight w:val="green"/>
              </w:rPr>
              <w:t>High topology mapping</w:t>
            </w:r>
          </w:p>
          <w:p w14:paraId="3686202C" w14:textId="77777777" w:rsidR="00FC1859" w:rsidRPr="00AE1551" w:rsidRDefault="00FC1859" w:rsidP="00407D86">
            <w:pPr>
              <w:spacing w:after="0"/>
              <w:jc w:val="center"/>
              <w:rPr>
                <w:rFonts w:ascii="Arial" w:hAnsi="Arial" w:cs="Arial"/>
                <w:sz w:val="16"/>
                <w:szCs w:val="16"/>
                <w:highlight w:val="green"/>
              </w:rPr>
            </w:pPr>
            <w:r w:rsidRPr="00AE1551">
              <w:rPr>
                <w:rFonts w:ascii="Arial" w:hAnsi="Arial" w:cs="Arial"/>
                <w:sz w:val="16"/>
                <w:szCs w:val="16"/>
                <w:highlight w:val="green"/>
              </w:rPr>
              <w:t>(NOTE 1)</w:t>
            </w:r>
          </w:p>
        </w:tc>
        <w:tc>
          <w:tcPr>
            <w:tcW w:w="708" w:type="dxa"/>
          </w:tcPr>
          <w:p w14:paraId="528CFABF"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shd w:val="clear" w:color="auto" w:fill="FFFFFF"/>
          </w:tcPr>
          <w:p w14:paraId="057C4529" w14:textId="77777777" w:rsidR="00FC1859" w:rsidRPr="00AE1551" w:rsidRDefault="00FC1859" w:rsidP="00407D86">
            <w:pPr>
              <w:spacing w:after="0"/>
              <w:jc w:val="center"/>
              <w:rPr>
                <w:rFonts w:ascii="Arial" w:hAnsi="Arial" w:cs="Arial"/>
                <w:sz w:val="16"/>
                <w:szCs w:val="16"/>
                <w:highlight w:val="yellow"/>
              </w:rPr>
            </w:pPr>
            <w:r w:rsidRPr="00AE1551">
              <w:rPr>
                <w:rFonts w:ascii="Arial" w:hAnsi="Arial" w:cs="Arial"/>
                <w:sz w:val="16"/>
                <w:szCs w:val="16"/>
                <w:highlight w:val="yellow"/>
              </w:rPr>
              <w:t>N/A</w:t>
            </w:r>
          </w:p>
        </w:tc>
        <w:tc>
          <w:tcPr>
            <w:tcW w:w="992" w:type="dxa"/>
            <w:shd w:val="clear" w:color="auto" w:fill="FFFFFF"/>
          </w:tcPr>
          <w:p w14:paraId="0B75EC39" w14:textId="77777777" w:rsidR="00FC1859" w:rsidRPr="00AE1551" w:rsidRDefault="00FC1859" w:rsidP="00407D86">
            <w:pPr>
              <w:spacing w:after="0"/>
              <w:jc w:val="center"/>
              <w:rPr>
                <w:rFonts w:ascii="Arial" w:hAnsi="Arial" w:cs="Arial"/>
                <w:sz w:val="16"/>
                <w:szCs w:val="16"/>
                <w:highlight w:val="yellow"/>
              </w:rPr>
            </w:pPr>
            <w:r w:rsidRPr="00AE1551">
              <w:rPr>
                <w:rFonts w:ascii="Arial" w:hAnsi="Arial" w:cs="Arial"/>
                <w:sz w:val="16"/>
                <w:szCs w:val="16"/>
                <w:highlight w:val="yellow"/>
              </w:rPr>
              <w:t>0.10</w:t>
            </w:r>
            <w:r w:rsidRPr="00AE1551">
              <w:rPr>
                <w:rFonts w:ascii="Arial" w:hAnsi="Arial" w:cs="Arial"/>
                <w:sz w:val="16"/>
                <w:szCs w:val="16"/>
                <w:highlight w:val="yellow"/>
              </w:rPr>
              <w:br/>
            </w:r>
          </w:p>
        </w:tc>
        <w:tc>
          <w:tcPr>
            <w:tcW w:w="992" w:type="dxa"/>
            <w:shd w:val="clear" w:color="auto" w:fill="FFFFFF"/>
          </w:tcPr>
          <w:p w14:paraId="45F3EE45" w14:textId="77777777" w:rsidR="00FC1859" w:rsidRPr="00AE1551" w:rsidRDefault="00FC1859" w:rsidP="00407D86">
            <w:pPr>
              <w:pStyle w:val="TAC"/>
              <w:rPr>
                <w:rFonts w:cs="Arial"/>
                <w:sz w:val="16"/>
                <w:szCs w:val="16"/>
                <w:highlight w:val="yellow"/>
              </w:rPr>
            </w:pPr>
            <w:r w:rsidRPr="00AE1551">
              <w:rPr>
                <w:rFonts w:cs="Arial"/>
                <w:sz w:val="16"/>
                <w:szCs w:val="16"/>
                <w:highlight w:val="yellow"/>
              </w:rPr>
              <w:t>0.10</w:t>
            </w:r>
          </w:p>
          <w:p w14:paraId="3A08A34F" w14:textId="77777777" w:rsidR="00FC1859" w:rsidRPr="00AE1551" w:rsidRDefault="00FC1859" w:rsidP="00407D86">
            <w:pPr>
              <w:pStyle w:val="TAL"/>
              <w:jc w:val="center"/>
              <w:rPr>
                <w:rFonts w:cs="Arial"/>
                <w:sz w:val="16"/>
                <w:szCs w:val="16"/>
                <w:highlight w:val="yellow"/>
              </w:rPr>
            </w:pPr>
          </w:p>
        </w:tc>
        <w:tc>
          <w:tcPr>
            <w:tcW w:w="992" w:type="dxa"/>
            <w:shd w:val="clear" w:color="auto" w:fill="FFFFFF"/>
          </w:tcPr>
          <w:p w14:paraId="786DEA28" w14:textId="77777777" w:rsidR="00FC1859" w:rsidRPr="00AE1551" w:rsidRDefault="00FC1859" w:rsidP="00407D86">
            <w:pPr>
              <w:spacing w:after="0"/>
              <w:jc w:val="center"/>
              <w:rPr>
                <w:rFonts w:ascii="Arial" w:hAnsi="Arial" w:cs="Arial"/>
                <w:sz w:val="16"/>
                <w:szCs w:val="16"/>
                <w:highlight w:val="yellow"/>
              </w:rPr>
            </w:pPr>
            <w:r w:rsidRPr="00AE1551">
              <w:rPr>
                <w:rFonts w:ascii="Arial" w:hAnsi="Arial" w:cs="Arial"/>
                <w:sz w:val="16"/>
                <w:szCs w:val="16"/>
                <w:highlight w:val="yellow"/>
                <w:lang w:eastAsia="zh-CN"/>
              </w:rPr>
              <w:t>-</w:t>
            </w:r>
            <w:r w:rsidRPr="00AE1551">
              <w:rPr>
                <w:rFonts w:ascii="Arial" w:hAnsi="Arial" w:cs="Arial"/>
                <w:sz w:val="16"/>
                <w:szCs w:val="16"/>
                <w:highlight w:val="yellow"/>
              </w:rPr>
              <w:br/>
            </w:r>
          </w:p>
        </w:tc>
        <w:tc>
          <w:tcPr>
            <w:tcW w:w="993" w:type="dxa"/>
            <w:shd w:val="clear" w:color="auto" w:fill="FFFFFF"/>
          </w:tcPr>
          <w:p w14:paraId="2BBD0648" w14:textId="77777777" w:rsidR="00FC1859" w:rsidRPr="00AE1551" w:rsidRDefault="00FC1859" w:rsidP="00407D86">
            <w:pPr>
              <w:spacing w:after="0"/>
              <w:jc w:val="center"/>
              <w:rPr>
                <w:rFonts w:ascii="Arial" w:hAnsi="Arial" w:cs="Arial"/>
                <w:sz w:val="16"/>
                <w:szCs w:val="16"/>
                <w:highlight w:val="yellow"/>
              </w:rPr>
            </w:pPr>
          </w:p>
        </w:tc>
        <w:tc>
          <w:tcPr>
            <w:tcW w:w="1134" w:type="dxa"/>
            <w:shd w:val="clear" w:color="auto" w:fill="FFFFFF"/>
          </w:tcPr>
          <w:p w14:paraId="0DA6B47A" w14:textId="77777777" w:rsidR="00FC1859" w:rsidRPr="00AE1551" w:rsidRDefault="00FC1859" w:rsidP="00407D86">
            <w:pPr>
              <w:spacing w:after="0"/>
              <w:jc w:val="center"/>
              <w:rPr>
                <w:rFonts w:ascii="Arial" w:hAnsi="Arial" w:cs="Arial"/>
                <w:sz w:val="16"/>
                <w:szCs w:val="16"/>
                <w:highlight w:val="yellow"/>
              </w:rPr>
            </w:pPr>
            <w:r w:rsidRPr="00AE1551">
              <w:rPr>
                <w:rFonts w:ascii="Arial" w:hAnsi="Arial" w:cs="Arial"/>
                <w:sz w:val="16"/>
                <w:szCs w:val="16"/>
                <w:highlight w:val="yellow"/>
              </w:rPr>
              <w:t>[0.4]</w:t>
            </w:r>
          </w:p>
        </w:tc>
        <w:tc>
          <w:tcPr>
            <w:tcW w:w="1417" w:type="dxa"/>
            <w:shd w:val="clear" w:color="auto" w:fill="FFFFFF"/>
          </w:tcPr>
          <w:p w14:paraId="4F666843" w14:textId="77777777" w:rsidR="00FC1859" w:rsidRPr="00AE1551" w:rsidRDefault="00FC1859" w:rsidP="00407D86">
            <w:pPr>
              <w:spacing w:after="0"/>
              <w:jc w:val="center"/>
              <w:rPr>
                <w:rFonts w:ascii="Arial" w:hAnsi="Arial" w:cs="Arial"/>
                <w:sz w:val="16"/>
                <w:szCs w:val="16"/>
                <w:highlight w:val="yellow"/>
              </w:rPr>
            </w:pPr>
            <w:r w:rsidRPr="00AE1551">
              <w:rPr>
                <w:rFonts w:ascii="Arial" w:hAnsi="Arial" w:cs="Arial"/>
                <w:sz w:val="16"/>
                <w:szCs w:val="16"/>
                <w:highlight w:val="yellow"/>
                <w:lang w:eastAsia="zh-CN"/>
              </w:rPr>
              <w:t>-</w:t>
            </w:r>
          </w:p>
        </w:tc>
        <w:tc>
          <w:tcPr>
            <w:tcW w:w="992" w:type="dxa"/>
            <w:shd w:val="clear" w:color="auto" w:fill="FFFFFF"/>
          </w:tcPr>
          <w:p w14:paraId="26BAB82B" w14:textId="77777777" w:rsidR="00FC1859" w:rsidRPr="00AE1551" w:rsidRDefault="00FC1859" w:rsidP="00407D86">
            <w:pPr>
              <w:spacing w:after="0"/>
              <w:jc w:val="center"/>
              <w:rPr>
                <w:rFonts w:ascii="Arial" w:hAnsi="Arial" w:cs="Arial"/>
                <w:sz w:val="16"/>
                <w:szCs w:val="16"/>
                <w:highlight w:val="yellow"/>
              </w:rPr>
            </w:pPr>
            <w:r w:rsidRPr="00AE1551">
              <w:rPr>
                <w:rFonts w:ascii="Arial" w:hAnsi="Arial" w:cs="Arial"/>
                <w:sz w:val="16"/>
                <w:szCs w:val="16"/>
                <w:highlight w:val="yellow"/>
              </w:rPr>
              <w:t>50</w:t>
            </w:r>
          </w:p>
        </w:tc>
        <w:tc>
          <w:tcPr>
            <w:tcW w:w="851" w:type="dxa"/>
            <w:shd w:val="clear" w:color="auto" w:fill="FFFFFF"/>
          </w:tcPr>
          <w:p w14:paraId="64381DB0" w14:textId="77777777" w:rsidR="00FC1859" w:rsidRPr="00AE1551" w:rsidRDefault="00FC1859" w:rsidP="00407D86">
            <w:pPr>
              <w:spacing w:after="0"/>
              <w:jc w:val="center"/>
              <w:rPr>
                <w:rFonts w:ascii="Arial" w:hAnsi="Arial" w:cs="Arial"/>
                <w:sz w:val="16"/>
                <w:szCs w:val="16"/>
                <w:highlight w:val="yellow"/>
              </w:rPr>
            </w:pPr>
            <w:r w:rsidRPr="00AE1551">
              <w:rPr>
                <w:rFonts w:ascii="Arial" w:hAnsi="Arial" w:cs="Arial"/>
                <w:sz w:val="16"/>
                <w:szCs w:val="16"/>
                <w:highlight w:val="yellow"/>
              </w:rPr>
              <w:t>≤ 0.2</w:t>
            </w:r>
          </w:p>
        </w:tc>
        <w:tc>
          <w:tcPr>
            <w:tcW w:w="850" w:type="dxa"/>
            <w:shd w:val="clear" w:color="auto" w:fill="FFFFFF"/>
          </w:tcPr>
          <w:p w14:paraId="57D7E17F" w14:textId="77777777" w:rsidR="00FC1859" w:rsidRPr="00AE1551" w:rsidRDefault="00FC1859" w:rsidP="00407D86">
            <w:pPr>
              <w:spacing w:after="0"/>
              <w:jc w:val="center"/>
              <w:rPr>
                <w:rFonts w:ascii="Arial" w:hAnsi="Arial" w:cs="Arial"/>
                <w:sz w:val="16"/>
                <w:szCs w:val="16"/>
                <w:highlight w:val="yellow"/>
              </w:rPr>
            </w:pPr>
            <w:r w:rsidRPr="00AE1551">
              <w:rPr>
                <w:rFonts w:ascii="Arial" w:hAnsi="Arial" w:cs="Arial"/>
                <w:sz w:val="16"/>
                <w:szCs w:val="16"/>
                <w:highlight w:val="yellow"/>
              </w:rPr>
              <w:t>≤10</w:t>
            </w:r>
          </w:p>
        </w:tc>
        <w:tc>
          <w:tcPr>
            <w:tcW w:w="851" w:type="dxa"/>
            <w:shd w:val="clear" w:color="auto" w:fill="FFFFFF"/>
          </w:tcPr>
          <w:p w14:paraId="0FF2A8F2"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rPr>
              <w:t>&lt;1</w:t>
            </w:r>
          </w:p>
        </w:tc>
        <w:tc>
          <w:tcPr>
            <w:tcW w:w="2268" w:type="dxa"/>
            <w:shd w:val="clear" w:color="auto" w:fill="FFFFFF"/>
          </w:tcPr>
          <w:p w14:paraId="6B47FD4A" w14:textId="77777777" w:rsidR="00FC1859" w:rsidRPr="00AE1551" w:rsidRDefault="00FC1859" w:rsidP="00407D86">
            <w:pPr>
              <w:spacing w:after="0" w:line="240" w:lineRule="atLeast"/>
              <w:jc w:val="center"/>
              <w:rPr>
                <w:rFonts w:ascii="Arial" w:hAnsi="Arial" w:cs="Arial"/>
                <w:color w:val="0C0C0C"/>
                <w:sz w:val="16"/>
                <w:szCs w:val="16"/>
                <w:highlight w:val="green"/>
              </w:rPr>
            </w:pPr>
            <w:r w:rsidRPr="00AE1551">
              <w:rPr>
                <w:rFonts w:ascii="Arial" w:hAnsi="Arial" w:cs="Arial"/>
                <w:color w:val="0C0C0C"/>
                <w:sz w:val="16"/>
                <w:szCs w:val="16"/>
                <w:highlight w:val="green"/>
              </w:rPr>
              <w:t>Outdoor</w:t>
            </w:r>
          </w:p>
        </w:tc>
      </w:tr>
      <w:tr w:rsidR="00FC1859" w:rsidRPr="00194DD8" w14:paraId="75F331C6" w14:textId="77777777" w:rsidTr="00407D86">
        <w:trPr>
          <w:trHeight w:val="746"/>
        </w:trPr>
        <w:tc>
          <w:tcPr>
            <w:tcW w:w="1135" w:type="dxa"/>
            <w:vMerge w:val="restart"/>
          </w:tcPr>
          <w:p w14:paraId="28D1519A" w14:textId="77777777" w:rsidR="00FC1859" w:rsidRPr="00AE1551" w:rsidRDefault="00FC1859" w:rsidP="00407D86">
            <w:pPr>
              <w:spacing w:after="0"/>
              <w:jc w:val="center"/>
              <w:rPr>
                <w:rFonts w:ascii="Arial" w:hAnsi="Arial" w:cs="Arial"/>
                <w:sz w:val="16"/>
                <w:szCs w:val="16"/>
                <w:highlight w:val="green"/>
              </w:rPr>
            </w:pPr>
            <w:r w:rsidRPr="00AE1551">
              <w:rPr>
                <w:rFonts w:ascii="Arial" w:eastAsia="PMingLiU" w:hAnsi="Arial" w:cs="Arial"/>
                <w:color w:val="0C0C0C"/>
                <w:sz w:val="16"/>
                <w:szCs w:val="16"/>
                <w:highlight w:val="green"/>
                <w:lang w:eastAsia="zh-TW"/>
              </w:rPr>
              <w:t>Low-altitude UAV supervision</w:t>
            </w:r>
          </w:p>
        </w:tc>
        <w:tc>
          <w:tcPr>
            <w:tcW w:w="708" w:type="dxa"/>
          </w:tcPr>
          <w:p w14:paraId="0134529F"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shd w:val="clear" w:color="auto" w:fill="FFFFFF"/>
          </w:tcPr>
          <w:p w14:paraId="4F5250CA" w14:textId="77777777" w:rsidR="00FC1859" w:rsidRPr="00AE1551" w:rsidRDefault="00FC1859" w:rsidP="00407D86">
            <w:pPr>
              <w:spacing w:after="0"/>
              <w:jc w:val="center"/>
              <w:rPr>
                <w:rFonts w:ascii="Arial" w:hAnsi="Arial" w:cs="Arial"/>
                <w:sz w:val="16"/>
                <w:szCs w:val="16"/>
                <w:highlight w:val="yellow"/>
              </w:rPr>
            </w:pPr>
            <w:r w:rsidRPr="00AE1551">
              <w:rPr>
                <w:rFonts w:ascii="Arial" w:eastAsia="PMingLiU" w:hAnsi="Arial" w:cs="Arial"/>
                <w:color w:val="0C0C0C"/>
                <w:sz w:val="16"/>
                <w:szCs w:val="16"/>
                <w:highlight w:val="yellow"/>
                <w:lang w:eastAsia="zh-TW"/>
              </w:rPr>
              <w:t>≥90</w:t>
            </w:r>
          </w:p>
        </w:tc>
        <w:tc>
          <w:tcPr>
            <w:tcW w:w="992" w:type="dxa"/>
            <w:shd w:val="clear" w:color="auto" w:fill="FFFFFF"/>
          </w:tcPr>
          <w:p w14:paraId="23F2239C" w14:textId="77777777" w:rsidR="00FC1859" w:rsidRPr="00AE1551" w:rsidRDefault="00FC1859" w:rsidP="00407D86">
            <w:pPr>
              <w:spacing w:after="0"/>
              <w:jc w:val="center"/>
              <w:rPr>
                <w:rFonts w:ascii="Arial" w:hAnsi="Arial" w:cs="Arial"/>
                <w:sz w:val="16"/>
                <w:szCs w:val="16"/>
                <w:highlight w:val="yellow"/>
              </w:rPr>
            </w:pPr>
            <w:r w:rsidRPr="00AE1551">
              <w:rPr>
                <w:rFonts w:ascii="Arial" w:eastAsia="PMingLiU" w:hAnsi="Arial" w:cs="Arial"/>
                <w:color w:val="0C0C0C"/>
                <w:sz w:val="16"/>
                <w:szCs w:val="16"/>
                <w:highlight w:val="yellow"/>
                <w:lang w:eastAsia="zh-TW"/>
              </w:rPr>
              <w:t>1-2</w:t>
            </w:r>
          </w:p>
        </w:tc>
        <w:tc>
          <w:tcPr>
            <w:tcW w:w="992" w:type="dxa"/>
            <w:shd w:val="clear" w:color="auto" w:fill="FFFFFF"/>
          </w:tcPr>
          <w:p w14:paraId="1B4CEEE4" w14:textId="77777777" w:rsidR="00FC1859" w:rsidRPr="00AE1551" w:rsidRDefault="00FC1859" w:rsidP="00407D86">
            <w:pPr>
              <w:pStyle w:val="TAC"/>
              <w:rPr>
                <w:rFonts w:cs="Arial"/>
                <w:sz w:val="16"/>
                <w:szCs w:val="16"/>
                <w:highlight w:val="yellow"/>
              </w:rPr>
            </w:pPr>
            <w:r w:rsidRPr="00AE1551">
              <w:rPr>
                <w:rFonts w:eastAsia="PMingLiU" w:cs="Arial"/>
                <w:color w:val="0C0C0C"/>
                <w:sz w:val="16"/>
                <w:szCs w:val="16"/>
                <w:highlight w:val="yellow"/>
                <w:lang w:eastAsia="zh-TW"/>
              </w:rPr>
              <w:t>1-2</w:t>
            </w:r>
          </w:p>
        </w:tc>
        <w:tc>
          <w:tcPr>
            <w:tcW w:w="992" w:type="dxa"/>
            <w:shd w:val="clear" w:color="auto" w:fill="FFFFFF"/>
          </w:tcPr>
          <w:p w14:paraId="717564C9" w14:textId="77777777" w:rsidR="00FC1859" w:rsidRPr="00AE1551" w:rsidRDefault="00FC1859" w:rsidP="00407D86">
            <w:pPr>
              <w:spacing w:after="0"/>
              <w:jc w:val="center"/>
              <w:rPr>
                <w:rFonts w:ascii="Arial" w:hAnsi="Arial" w:cs="Arial"/>
                <w:sz w:val="16"/>
                <w:szCs w:val="16"/>
                <w:highlight w:val="yellow"/>
                <w:lang w:eastAsia="zh-CN"/>
              </w:rPr>
            </w:pPr>
            <w:r w:rsidRPr="00AE1551">
              <w:rPr>
                <w:rFonts w:ascii="Arial" w:eastAsia="PMingLiU" w:hAnsi="Arial" w:cs="Arial"/>
                <w:color w:val="0C0C0C"/>
                <w:sz w:val="16"/>
                <w:szCs w:val="16"/>
                <w:highlight w:val="yellow"/>
                <w:lang w:eastAsia="zh-TW"/>
              </w:rPr>
              <w:t>3-5</w:t>
            </w:r>
          </w:p>
        </w:tc>
        <w:tc>
          <w:tcPr>
            <w:tcW w:w="993" w:type="dxa"/>
            <w:shd w:val="clear" w:color="auto" w:fill="FFFFFF"/>
          </w:tcPr>
          <w:p w14:paraId="3FA8698E" w14:textId="77777777" w:rsidR="00FC1859" w:rsidRPr="00AE1551" w:rsidRDefault="00FC1859" w:rsidP="00407D86">
            <w:pPr>
              <w:spacing w:after="0"/>
              <w:jc w:val="center"/>
              <w:rPr>
                <w:rFonts w:ascii="Arial" w:hAnsi="Arial" w:cs="Arial"/>
                <w:sz w:val="16"/>
                <w:szCs w:val="16"/>
                <w:highlight w:val="yellow"/>
              </w:rPr>
            </w:pPr>
            <w:r w:rsidRPr="00AE1551">
              <w:rPr>
                <w:rFonts w:ascii="Arial" w:eastAsia="PMingLiU" w:hAnsi="Arial" w:cs="Arial"/>
                <w:color w:val="0C0C0C"/>
                <w:sz w:val="16"/>
                <w:szCs w:val="16"/>
                <w:highlight w:val="yellow"/>
                <w:lang w:eastAsia="zh-TW"/>
              </w:rPr>
              <w:t>3-5</w:t>
            </w:r>
          </w:p>
        </w:tc>
        <w:tc>
          <w:tcPr>
            <w:tcW w:w="1134" w:type="dxa"/>
            <w:shd w:val="clear" w:color="auto" w:fill="FFFFFF"/>
          </w:tcPr>
          <w:p w14:paraId="3AE65436" w14:textId="77777777" w:rsidR="00FC1859" w:rsidRPr="00AE1551" w:rsidRDefault="00FC1859" w:rsidP="00407D86">
            <w:pPr>
              <w:spacing w:after="0"/>
              <w:jc w:val="center"/>
              <w:rPr>
                <w:rFonts w:ascii="Arial" w:hAnsi="Arial" w:cs="Arial"/>
                <w:sz w:val="16"/>
                <w:szCs w:val="16"/>
                <w:highlight w:val="yellow"/>
              </w:rPr>
            </w:pPr>
            <w:r w:rsidRPr="00AE1551">
              <w:rPr>
                <w:rFonts w:ascii="Arial" w:eastAsia="PMingLiU" w:hAnsi="Arial" w:cs="Arial"/>
                <w:color w:val="0C0C0C"/>
                <w:sz w:val="16"/>
                <w:szCs w:val="16"/>
                <w:highlight w:val="yellow"/>
                <w:lang w:eastAsia="zh-TW"/>
              </w:rPr>
              <w:t>N/A</w:t>
            </w:r>
          </w:p>
        </w:tc>
        <w:tc>
          <w:tcPr>
            <w:tcW w:w="1417" w:type="dxa"/>
            <w:shd w:val="clear" w:color="auto" w:fill="FFFFFF"/>
          </w:tcPr>
          <w:p w14:paraId="31397D7A" w14:textId="77777777" w:rsidR="00FC1859" w:rsidRPr="00AE1551" w:rsidRDefault="00FC1859" w:rsidP="00407D86">
            <w:pPr>
              <w:spacing w:after="0"/>
              <w:jc w:val="center"/>
              <w:rPr>
                <w:rFonts w:ascii="Arial" w:hAnsi="Arial" w:cs="Arial"/>
                <w:sz w:val="16"/>
                <w:szCs w:val="16"/>
                <w:highlight w:val="yellow"/>
                <w:lang w:eastAsia="zh-CN"/>
              </w:rPr>
            </w:pPr>
            <w:r w:rsidRPr="00AE1551">
              <w:rPr>
                <w:rFonts w:ascii="Arial" w:eastAsia="PMingLiU" w:hAnsi="Arial" w:cs="Arial"/>
                <w:color w:val="0C0C0C"/>
                <w:sz w:val="16"/>
                <w:szCs w:val="16"/>
                <w:highlight w:val="yellow"/>
                <w:lang w:eastAsia="zh-TW"/>
              </w:rPr>
              <w:t>N/A</w:t>
            </w:r>
          </w:p>
        </w:tc>
        <w:tc>
          <w:tcPr>
            <w:tcW w:w="992" w:type="dxa"/>
            <w:shd w:val="clear" w:color="auto" w:fill="FFFFFF"/>
          </w:tcPr>
          <w:p w14:paraId="058F6D57" w14:textId="77777777" w:rsidR="00FC1859" w:rsidRPr="00AE1551" w:rsidRDefault="00FC1859" w:rsidP="00407D86">
            <w:pPr>
              <w:spacing w:after="0"/>
              <w:jc w:val="center"/>
              <w:rPr>
                <w:rFonts w:ascii="Arial" w:hAnsi="Arial" w:cs="Arial"/>
                <w:sz w:val="16"/>
                <w:szCs w:val="16"/>
                <w:highlight w:val="yellow"/>
              </w:rPr>
            </w:pPr>
            <w:r w:rsidRPr="00AE1551">
              <w:rPr>
                <w:rFonts w:ascii="Arial" w:eastAsia="PMingLiU" w:hAnsi="Arial" w:cs="Arial"/>
                <w:color w:val="0C0C0C"/>
                <w:sz w:val="16"/>
                <w:szCs w:val="16"/>
                <w:highlight w:val="yellow"/>
                <w:lang w:eastAsia="zh-TW"/>
              </w:rPr>
              <w:t>100~1000</w:t>
            </w:r>
          </w:p>
        </w:tc>
        <w:tc>
          <w:tcPr>
            <w:tcW w:w="851" w:type="dxa"/>
            <w:shd w:val="clear" w:color="auto" w:fill="FFFFFF"/>
          </w:tcPr>
          <w:p w14:paraId="6A626909" w14:textId="77777777" w:rsidR="00FC1859" w:rsidRPr="00AE1551" w:rsidRDefault="00FC1859" w:rsidP="00407D86">
            <w:pPr>
              <w:keepNext/>
              <w:keepLines/>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≤1</w:t>
            </w:r>
          </w:p>
          <w:p w14:paraId="5C647494" w14:textId="77777777" w:rsidR="00FC1859" w:rsidRPr="00AE1551" w:rsidRDefault="00FC1859" w:rsidP="00407D86">
            <w:pPr>
              <w:spacing w:after="0"/>
              <w:jc w:val="center"/>
              <w:rPr>
                <w:rFonts w:ascii="Arial" w:hAnsi="Arial" w:cs="Arial"/>
                <w:sz w:val="16"/>
                <w:szCs w:val="16"/>
                <w:highlight w:val="yellow"/>
              </w:rPr>
            </w:pPr>
          </w:p>
        </w:tc>
        <w:tc>
          <w:tcPr>
            <w:tcW w:w="850" w:type="dxa"/>
            <w:shd w:val="clear" w:color="auto" w:fill="FFFFFF"/>
          </w:tcPr>
          <w:p w14:paraId="14D94AB4" w14:textId="77777777" w:rsidR="00FC1859" w:rsidRPr="00AE1551" w:rsidRDefault="00FC1859" w:rsidP="00407D86">
            <w:pPr>
              <w:spacing w:after="0"/>
              <w:jc w:val="center"/>
              <w:rPr>
                <w:rFonts w:ascii="Arial" w:hAnsi="Arial" w:cs="Arial"/>
                <w:sz w:val="16"/>
                <w:szCs w:val="16"/>
                <w:highlight w:val="yellow"/>
              </w:rPr>
            </w:pPr>
            <w:r w:rsidRPr="00AE1551">
              <w:rPr>
                <w:rFonts w:ascii="Arial" w:eastAsia="PMingLiU" w:hAnsi="Arial" w:cs="Arial"/>
                <w:color w:val="0C0C0C"/>
                <w:sz w:val="16"/>
                <w:szCs w:val="16"/>
                <w:highlight w:val="yellow"/>
                <w:lang w:eastAsia="zh-TW"/>
              </w:rPr>
              <w:t>≤5</w:t>
            </w:r>
          </w:p>
        </w:tc>
        <w:tc>
          <w:tcPr>
            <w:tcW w:w="851" w:type="dxa"/>
            <w:shd w:val="clear" w:color="auto" w:fill="FFFFFF"/>
          </w:tcPr>
          <w:p w14:paraId="6F13954F" w14:textId="77777777" w:rsidR="00FC1859" w:rsidRPr="00AE1551" w:rsidRDefault="00FC1859" w:rsidP="00407D86">
            <w:pPr>
              <w:spacing w:after="0"/>
              <w:jc w:val="center"/>
              <w:rPr>
                <w:rFonts w:ascii="Arial" w:hAnsi="Arial" w:cs="Arial"/>
                <w:sz w:val="16"/>
                <w:szCs w:val="16"/>
                <w:highlight w:val="yellow"/>
              </w:rPr>
            </w:pPr>
            <w:r w:rsidRPr="00AE1551">
              <w:rPr>
                <w:rFonts w:ascii="Arial" w:eastAsia="PMingLiU" w:hAnsi="Arial" w:cs="Arial"/>
                <w:color w:val="0C0C0C"/>
                <w:sz w:val="16"/>
                <w:szCs w:val="16"/>
                <w:highlight w:val="yellow"/>
                <w:lang w:eastAsia="zh-TW"/>
              </w:rPr>
              <w:t>≤5</w:t>
            </w:r>
          </w:p>
        </w:tc>
        <w:tc>
          <w:tcPr>
            <w:tcW w:w="2268" w:type="dxa"/>
            <w:shd w:val="clear" w:color="auto" w:fill="FFFFFF"/>
          </w:tcPr>
          <w:p w14:paraId="5D53E132" w14:textId="77777777" w:rsidR="00FC1859" w:rsidRPr="00AE1551" w:rsidRDefault="00FC1859" w:rsidP="00407D86">
            <w:pPr>
              <w:spacing w:after="0" w:line="240" w:lineRule="atLeast"/>
              <w:jc w:val="center"/>
              <w:rPr>
                <w:rFonts w:ascii="Arial" w:hAnsi="Arial" w:cs="Arial"/>
                <w:color w:val="0C0C0C"/>
                <w:sz w:val="16"/>
                <w:szCs w:val="16"/>
                <w:highlight w:val="green"/>
              </w:rPr>
            </w:pPr>
            <w:r w:rsidRPr="00AE1551">
              <w:rPr>
                <w:rFonts w:ascii="Arial" w:hAnsi="Arial" w:cs="Arial"/>
                <w:color w:val="0C0C0C"/>
                <w:sz w:val="16"/>
                <w:szCs w:val="16"/>
                <w:highlight w:val="green"/>
              </w:rPr>
              <w:t>Outdoor (UAV trajectory tracking)</w:t>
            </w:r>
          </w:p>
        </w:tc>
      </w:tr>
      <w:tr w:rsidR="00FC1859" w:rsidRPr="00194DD8" w14:paraId="2416B7F6" w14:textId="77777777" w:rsidTr="00407D86">
        <w:trPr>
          <w:trHeight w:val="746"/>
        </w:trPr>
        <w:tc>
          <w:tcPr>
            <w:tcW w:w="1135" w:type="dxa"/>
            <w:vMerge/>
          </w:tcPr>
          <w:p w14:paraId="0DC96761" w14:textId="77777777" w:rsidR="00FC1859" w:rsidRPr="00AE1551" w:rsidRDefault="00FC1859" w:rsidP="00407D86">
            <w:pPr>
              <w:spacing w:after="0"/>
              <w:jc w:val="center"/>
              <w:rPr>
                <w:rFonts w:ascii="Arial" w:eastAsia="PMingLiU" w:hAnsi="Arial" w:cs="Arial"/>
                <w:color w:val="0C0C0C"/>
                <w:sz w:val="16"/>
                <w:szCs w:val="16"/>
                <w:highlight w:val="green"/>
                <w:lang w:eastAsia="zh-TW"/>
              </w:rPr>
            </w:pPr>
          </w:p>
        </w:tc>
        <w:tc>
          <w:tcPr>
            <w:tcW w:w="708" w:type="dxa"/>
          </w:tcPr>
          <w:p w14:paraId="028F9DD4"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shd w:val="clear" w:color="auto" w:fill="FFFFFF"/>
          </w:tcPr>
          <w:p w14:paraId="5AA67A39"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≥95</w:t>
            </w:r>
          </w:p>
        </w:tc>
        <w:tc>
          <w:tcPr>
            <w:tcW w:w="992" w:type="dxa"/>
            <w:shd w:val="clear" w:color="auto" w:fill="FFFFFF"/>
          </w:tcPr>
          <w:p w14:paraId="3FABBCFE"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≤10</w:t>
            </w:r>
          </w:p>
        </w:tc>
        <w:tc>
          <w:tcPr>
            <w:tcW w:w="992" w:type="dxa"/>
            <w:shd w:val="clear" w:color="auto" w:fill="FFFFFF"/>
          </w:tcPr>
          <w:p w14:paraId="3A7E366A" w14:textId="77777777" w:rsidR="00FC1859" w:rsidRPr="00AE1551" w:rsidRDefault="00FC1859" w:rsidP="00407D86">
            <w:pPr>
              <w:pStyle w:val="TAC"/>
              <w:rPr>
                <w:rFonts w:eastAsia="PMingLiU" w:cs="Arial"/>
                <w:color w:val="0C0C0C"/>
                <w:sz w:val="16"/>
                <w:szCs w:val="16"/>
                <w:highlight w:val="yellow"/>
                <w:lang w:eastAsia="zh-TW"/>
              </w:rPr>
            </w:pPr>
            <w:r w:rsidRPr="00AE1551">
              <w:rPr>
                <w:rFonts w:eastAsia="PMingLiU" w:cs="Arial"/>
                <w:color w:val="0C0C0C"/>
                <w:sz w:val="16"/>
                <w:szCs w:val="16"/>
                <w:highlight w:val="yellow"/>
                <w:lang w:eastAsia="zh-TW"/>
              </w:rPr>
              <w:t>≤10</w:t>
            </w:r>
          </w:p>
        </w:tc>
        <w:tc>
          <w:tcPr>
            <w:tcW w:w="992" w:type="dxa"/>
            <w:shd w:val="clear" w:color="auto" w:fill="FFFFFF"/>
          </w:tcPr>
          <w:p w14:paraId="16FA47B1"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N/A</w:t>
            </w:r>
          </w:p>
        </w:tc>
        <w:tc>
          <w:tcPr>
            <w:tcW w:w="993" w:type="dxa"/>
            <w:shd w:val="clear" w:color="auto" w:fill="FFFFFF"/>
          </w:tcPr>
          <w:p w14:paraId="1A9D1A35"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N/A</w:t>
            </w:r>
          </w:p>
        </w:tc>
        <w:tc>
          <w:tcPr>
            <w:tcW w:w="1134" w:type="dxa"/>
            <w:shd w:val="clear" w:color="auto" w:fill="FFFFFF"/>
          </w:tcPr>
          <w:p w14:paraId="180332FB"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[10]</w:t>
            </w:r>
          </w:p>
        </w:tc>
        <w:tc>
          <w:tcPr>
            <w:tcW w:w="1417" w:type="dxa"/>
            <w:shd w:val="clear" w:color="auto" w:fill="FFFFFF"/>
          </w:tcPr>
          <w:p w14:paraId="4DC784D9"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[≥5]</w:t>
            </w:r>
          </w:p>
        </w:tc>
        <w:tc>
          <w:tcPr>
            <w:tcW w:w="992" w:type="dxa"/>
            <w:shd w:val="clear" w:color="auto" w:fill="FFFFFF"/>
          </w:tcPr>
          <w:p w14:paraId="7A40657A"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[≤1000]</w:t>
            </w:r>
          </w:p>
        </w:tc>
        <w:tc>
          <w:tcPr>
            <w:tcW w:w="851" w:type="dxa"/>
            <w:shd w:val="clear" w:color="auto" w:fill="FFFFFF"/>
          </w:tcPr>
          <w:p w14:paraId="1381E1B3"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[≤1]</w:t>
            </w:r>
          </w:p>
        </w:tc>
        <w:tc>
          <w:tcPr>
            <w:tcW w:w="850" w:type="dxa"/>
            <w:shd w:val="clear" w:color="auto" w:fill="FFFFFF"/>
          </w:tcPr>
          <w:p w14:paraId="78BC448D"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[≤5]</w:t>
            </w:r>
          </w:p>
        </w:tc>
        <w:tc>
          <w:tcPr>
            <w:tcW w:w="851" w:type="dxa"/>
            <w:shd w:val="clear" w:color="auto" w:fill="FFFFFF"/>
          </w:tcPr>
          <w:p w14:paraId="699EBBB9" w14:textId="77777777" w:rsidR="00FC1859" w:rsidRPr="00AE1551" w:rsidRDefault="00FC1859" w:rsidP="00407D86">
            <w:pPr>
              <w:spacing w:after="0"/>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[≤5]</w:t>
            </w:r>
          </w:p>
        </w:tc>
        <w:tc>
          <w:tcPr>
            <w:tcW w:w="2268" w:type="dxa"/>
            <w:shd w:val="clear" w:color="auto" w:fill="FFFFFF"/>
          </w:tcPr>
          <w:p w14:paraId="099494A2" w14:textId="77777777" w:rsidR="00FC1859" w:rsidRPr="00AE1551" w:rsidRDefault="00FC1859" w:rsidP="00407D86">
            <w:pPr>
              <w:spacing w:after="0" w:line="240" w:lineRule="atLeast"/>
              <w:jc w:val="center"/>
              <w:rPr>
                <w:rFonts w:ascii="Arial" w:hAnsi="Arial" w:cs="Arial"/>
                <w:color w:val="0C0C0C"/>
                <w:sz w:val="16"/>
                <w:szCs w:val="16"/>
                <w:highlight w:val="green"/>
              </w:rPr>
            </w:pPr>
            <w:r w:rsidRPr="00AE1551">
              <w:rPr>
                <w:rFonts w:ascii="Arial" w:hAnsi="Arial" w:cs="Arial"/>
                <w:color w:val="0C0C0C"/>
                <w:sz w:val="16"/>
                <w:szCs w:val="16"/>
                <w:highlight w:val="green"/>
              </w:rPr>
              <w:t>Outdoor (UAV intrusion detection)</w:t>
            </w:r>
          </w:p>
        </w:tc>
      </w:tr>
      <w:tr w:rsidR="00FC1859" w:rsidRPr="00194DD8" w14:paraId="1ADFA677" w14:textId="77777777" w:rsidTr="00407D86">
        <w:trPr>
          <w:trHeight w:val="746"/>
        </w:trPr>
        <w:tc>
          <w:tcPr>
            <w:tcW w:w="1135" w:type="dxa"/>
            <w:vMerge w:val="restart"/>
          </w:tcPr>
          <w:p w14:paraId="169C192F"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eastAsia="SimSun" w:hAnsi="Arial" w:cs="Arial"/>
                <w:color w:val="0C0C0C"/>
                <w:sz w:val="16"/>
                <w:szCs w:val="16"/>
                <w:highlight w:val="green"/>
              </w:rPr>
              <w:t>Environment object reconstruction</w:t>
            </w:r>
          </w:p>
        </w:tc>
        <w:tc>
          <w:tcPr>
            <w:tcW w:w="708" w:type="dxa"/>
          </w:tcPr>
          <w:p w14:paraId="7D7ED81E"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val="restart"/>
            <w:shd w:val="clear" w:color="auto" w:fill="FFFFFF"/>
          </w:tcPr>
          <w:p w14:paraId="0635F202" w14:textId="77777777" w:rsidR="00FC1859" w:rsidRPr="00AE1551" w:rsidRDefault="00FC1859" w:rsidP="00407D86">
            <w:pPr>
              <w:spacing w:after="0"/>
              <w:jc w:val="center"/>
              <w:rPr>
                <w:rFonts w:ascii="Arial" w:hAnsi="Arial" w:cs="Arial"/>
                <w:sz w:val="16"/>
                <w:szCs w:val="16"/>
                <w:highlight w:val="yellow"/>
              </w:rPr>
            </w:pPr>
            <w:r w:rsidRPr="00AE1551">
              <w:rPr>
                <w:rFonts w:ascii="Arial" w:eastAsia="SimSun" w:hAnsi="Arial" w:cs="Arial"/>
                <w:sz w:val="16"/>
                <w:szCs w:val="16"/>
                <w:highlight w:val="yellow"/>
              </w:rPr>
              <w:t>95</w:t>
            </w:r>
          </w:p>
        </w:tc>
        <w:tc>
          <w:tcPr>
            <w:tcW w:w="992" w:type="dxa"/>
            <w:shd w:val="clear" w:color="auto" w:fill="FFFFFF"/>
          </w:tcPr>
          <w:p w14:paraId="5E91FAFC" w14:textId="77777777" w:rsidR="00FC1859" w:rsidRPr="00AE1551" w:rsidRDefault="00FC1859" w:rsidP="00407D86">
            <w:pPr>
              <w:spacing w:after="0"/>
              <w:jc w:val="center"/>
              <w:rPr>
                <w:rFonts w:ascii="Arial" w:eastAsia="SimSun" w:hAnsi="Arial" w:cs="Arial"/>
                <w:color w:val="0C0C0C"/>
                <w:sz w:val="16"/>
                <w:szCs w:val="16"/>
                <w:highlight w:val="yellow"/>
              </w:rPr>
            </w:pPr>
            <w:r w:rsidRPr="00AE1551">
              <w:rPr>
                <w:rFonts w:ascii="Arial" w:eastAsia="SimSun" w:hAnsi="Arial" w:cs="Arial"/>
                <w:color w:val="0C0C0C"/>
                <w:sz w:val="16"/>
                <w:szCs w:val="16"/>
                <w:highlight w:val="yellow"/>
              </w:rPr>
              <w:t>[0.5-5]</w:t>
            </w:r>
          </w:p>
          <w:p w14:paraId="2156819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rPr>
              <w:t>(NOTE 3)</w:t>
            </w:r>
          </w:p>
        </w:tc>
        <w:tc>
          <w:tcPr>
            <w:tcW w:w="992" w:type="dxa"/>
            <w:shd w:val="clear" w:color="auto" w:fill="FFFFFF"/>
          </w:tcPr>
          <w:p w14:paraId="0EB67B37" w14:textId="77777777" w:rsidR="00FC1859" w:rsidRPr="00AE1551" w:rsidRDefault="00FC1859" w:rsidP="00407D86">
            <w:pPr>
              <w:spacing w:after="0"/>
              <w:jc w:val="center"/>
              <w:rPr>
                <w:rFonts w:ascii="Arial" w:eastAsia="SimSun" w:hAnsi="Arial" w:cs="Arial"/>
                <w:color w:val="0C0C0C"/>
                <w:sz w:val="16"/>
                <w:szCs w:val="16"/>
                <w:highlight w:val="yellow"/>
              </w:rPr>
            </w:pPr>
            <w:r w:rsidRPr="00AE1551">
              <w:rPr>
                <w:rFonts w:ascii="Arial" w:eastAsia="SimSun" w:hAnsi="Arial" w:cs="Arial"/>
                <w:color w:val="0C0C0C"/>
                <w:sz w:val="16"/>
                <w:szCs w:val="16"/>
                <w:highlight w:val="yellow"/>
              </w:rPr>
              <w:t>[0.5-5]</w:t>
            </w:r>
          </w:p>
          <w:p w14:paraId="09A19C0A" w14:textId="77777777" w:rsidR="00FC1859" w:rsidRPr="00AE1551" w:rsidRDefault="00FC1859" w:rsidP="00407D86">
            <w:pPr>
              <w:pStyle w:val="TAL"/>
              <w:jc w:val="center"/>
              <w:rPr>
                <w:rFonts w:cs="Arial"/>
                <w:color w:val="0C0C0C"/>
                <w:sz w:val="16"/>
                <w:szCs w:val="16"/>
                <w:highlight w:val="yellow"/>
              </w:rPr>
            </w:pPr>
            <w:r w:rsidRPr="00AE1551">
              <w:rPr>
                <w:rFonts w:eastAsia="SimSun" w:cs="Arial"/>
                <w:color w:val="0C0C0C"/>
                <w:sz w:val="16"/>
                <w:szCs w:val="16"/>
                <w:highlight w:val="yellow"/>
              </w:rPr>
              <w:t>(NOTE 3)</w:t>
            </w:r>
          </w:p>
        </w:tc>
        <w:tc>
          <w:tcPr>
            <w:tcW w:w="992" w:type="dxa"/>
            <w:shd w:val="clear" w:color="auto" w:fill="FFFFFF"/>
          </w:tcPr>
          <w:p w14:paraId="17EBE1CF"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N/A</w:t>
            </w:r>
          </w:p>
        </w:tc>
        <w:tc>
          <w:tcPr>
            <w:tcW w:w="993" w:type="dxa"/>
            <w:shd w:val="clear" w:color="auto" w:fill="FFFFFF"/>
          </w:tcPr>
          <w:p w14:paraId="4F428230"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N/A</w:t>
            </w:r>
          </w:p>
        </w:tc>
        <w:tc>
          <w:tcPr>
            <w:tcW w:w="1134" w:type="dxa"/>
            <w:shd w:val="clear" w:color="auto" w:fill="FFFFFF"/>
          </w:tcPr>
          <w:p w14:paraId="458949EC"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[0.5]</w:t>
            </w:r>
          </w:p>
        </w:tc>
        <w:tc>
          <w:tcPr>
            <w:tcW w:w="1417" w:type="dxa"/>
            <w:shd w:val="clear" w:color="auto" w:fill="FFFFFF"/>
          </w:tcPr>
          <w:p w14:paraId="3EE5BE72"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N/A</w:t>
            </w:r>
          </w:p>
        </w:tc>
        <w:tc>
          <w:tcPr>
            <w:tcW w:w="992" w:type="dxa"/>
            <w:shd w:val="clear" w:color="auto" w:fill="FFFFFF"/>
          </w:tcPr>
          <w:p w14:paraId="0EC801D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sz w:val="16"/>
                <w:szCs w:val="16"/>
                <w:highlight w:val="yellow"/>
              </w:rPr>
              <w:t>[10</w:t>
            </w:r>
            <w:r w:rsidRPr="00AE1551">
              <w:rPr>
                <w:rFonts w:ascii="Arial" w:eastAsia="SimSun" w:hAnsi="Arial" w:cs="Arial"/>
                <w:sz w:val="16"/>
                <w:szCs w:val="16"/>
                <w:highlight w:val="yellow"/>
                <w:lang w:eastAsia="zh-CN"/>
              </w:rPr>
              <w:t>,</w:t>
            </w:r>
            <w:r w:rsidRPr="00AE1551">
              <w:rPr>
                <w:rFonts w:ascii="Arial" w:eastAsia="SimSun" w:hAnsi="Arial" w:cs="Arial"/>
                <w:sz w:val="16"/>
                <w:szCs w:val="16"/>
                <w:highlight w:val="yellow"/>
              </w:rPr>
              <w:t>000-600</w:t>
            </w:r>
            <w:r w:rsidRPr="00AE1551">
              <w:rPr>
                <w:rFonts w:ascii="Arial" w:eastAsia="SimSun" w:hAnsi="Arial" w:cs="Arial"/>
                <w:sz w:val="16"/>
                <w:szCs w:val="16"/>
                <w:highlight w:val="yellow"/>
                <w:lang w:eastAsia="zh-CN"/>
              </w:rPr>
              <w:t>,</w:t>
            </w:r>
            <w:r w:rsidRPr="00AE1551">
              <w:rPr>
                <w:rFonts w:ascii="Arial" w:eastAsia="SimSun" w:hAnsi="Arial" w:cs="Arial"/>
                <w:sz w:val="16"/>
                <w:szCs w:val="16"/>
                <w:highlight w:val="yellow"/>
              </w:rPr>
              <w:t>000]</w:t>
            </w:r>
          </w:p>
        </w:tc>
        <w:tc>
          <w:tcPr>
            <w:tcW w:w="851" w:type="dxa"/>
            <w:shd w:val="clear" w:color="auto" w:fill="FFFFFF"/>
          </w:tcPr>
          <w:p w14:paraId="29FB7A8F"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sz w:val="16"/>
                <w:szCs w:val="16"/>
                <w:highlight w:val="yellow"/>
              </w:rPr>
              <w:t>[10-60]</w:t>
            </w:r>
          </w:p>
        </w:tc>
        <w:tc>
          <w:tcPr>
            <w:tcW w:w="850" w:type="dxa"/>
            <w:shd w:val="clear" w:color="auto" w:fill="FFFFFF"/>
          </w:tcPr>
          <w:p w14:paraId="2F99978B"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sz w:val="16"/>
                <w:szCs w:val="16"/>
                <w:highlight w:val="yellow"/>
              </w:rPr>
              <w:t>[1-5]</w:t>
            </w:r>
          </w:p>
        </w:tc>
        <w:tc>
          <w:tcPr>
            <w:tcW w:w="851" w:type="dxa"/>
            <w:shd w:val="clear" w:color="auto" w:fill="FFFFFF"/>
          </w:tcPr>
          <w:p w14:paraId="32576FF0"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sz w:val="16"/>
                <w:szCs w:val="16"/>
                <w:highlight w:val="yellow"/>
              </w:rPr>
              <w:t>[1-5]</w:t>
            </w:r>
          </w:p>
        </w:tc>
        <w:tc>
          <w:tcPr>
            <w:tcW w:w="2268" w:type="dxa"/>
            <w:shd w:val="clear" w:color="auto" w:fill="FFFFFF"/>
          </w:tcPr>
          <w:p w14:paraId="5F6E05C1"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rPr>
              <w:t>Outdoor (Building (NOTE 2) as in Table 7.6.1-1)</w:t>
            </w:r>
          </w:p>
        </w:tc>
      </w:tr>
      <w:tr w:rsidR="00FC1859" w:rsidRPr="00194DD8" w14:paraId="78D6E7DC" w14:textId="77777777" w:rsidTr="00407D86">
        <w:trPr>
          <w:trHeight w:val="746"/>
        </w:trPr>
        <w:tc>
          <w:tcPr>
            <w:tcW w:w="1135" w:type="dxa"/>
            <w:vMerge/>
          </w:tcPr>
          <w:p w14:paraId="1101E58C" w14:textId="77777777" w:rsidR="00FC1859" w:rsidRPr="00AE1551" w:rsidRDefault="00FC1859" w:rsidP="00407D86">
            <w:pPr>
              <w:spacing w:after="0"/>
              <w:jc w:val="center"/>
              <w:rPr>
                <w:rFonts w:ascii="Arial" w:eastAsia="SimSun" w:hAnsi="Arial" w:cs="Arial"/>
                <w:color w:val="0C0C0C"/>
                <w:sz w:val="16"/>
                <w:szCs w:val="16"/>
                <w:highlight w:val="green"/>
              </w:rPr>
            </w:pPr>
          </w:p>
        </w:tc>
        <w:tc>
          <w:tcPr>
            <w:tcW w:w="708" w:type="dxa"/>
          </w:tcPr>
          <w:p w14:paraId="10CFD5D3"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104AA857" w14:textId="77777777" w:rsidR="00FC1859" w:rsidRPr="00AE1551" w:rsidRDefault="00FC1859" w:rsidP="00407D86">
            <w:pPr>
              <w:spacing w:after="0"/>
              <w:jc w:val="center"/>
              <w:rPr>
                <w:rFonts w:ascii="Arial" w:hAnsi="Arial" w:cs="Arial"/>
                <w:sz w:val="16"/>
                <w:szCs w:val="16"/>
                <w:highlight w:val="yellow"/>
              </w:rPr>
            </w:pPr>
          </w:p>
        </w:tc>
        <w:tc>
          <w:tcPr>
            <w:tcW w:w="992" w:type="dxa"/>
            <w:shd w:val="clear" w:color="auto" w:fill="FFFFFF"/>
          </w:tcPr>
          <w:p w14:paraId="1B28DD49"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rPr>
              <w:t>0.5</w:t>
            </w:r>
          </w:p>
        </w:tc>
        <w:tc>
          <w:tcPr>
            <w:tcW w:w="992" w:type="dxa"/>
            <w:shd w:val="clear" w:color="auto" w:fill="FFFFFF"/>
          </w:tcPr>
          <w:p w14:paraId="09BDFE88" w14:textId="77777777" w:rsidR="00FC1859" w:rsidRPr="00AE1551" w:rsidRDefault="00FC1859" w:rsidP="00407D86">
            <w:pPr>
              <w:pStyle w:val="TAL"/>
              <w:jc w:val="center"/>
              <w:rPr>
                <w:rFonts w:cs="Arial"/>
                <w:color w:val="0C0C0C"/>
                <w:sz w:val="16"/>
                <w:szCs w:val="16"/>
                <w:highlight w:val="yellow"/>
              </w:rPr>
            </w:pPr>
            <w:r w:rsidRPr="00AE1551">
              <w:rPr>
                <w:rFonts w:eastAsia="SimSun" w:cs="Arial"/>
                <w:color w:val="0C0C0C"/>
                <w:sz w:val="16"/>
                <w:szCs w:val="16"/>
                <w:highlight w:val="yellow"/>
              </w:rPr>
              <w:t>0.5</w:t>
            </w:r>
          </w:p>
        </w:tc>
        <w:tc>
          <w:tcPr>
            <w:tcW w:w="992" w:type="dxa"/>
            <w:shd w:val="clear" w:color="auto" w:fill="FFFFFF"/>
          </w:tcPr>
          <w:p w14:paraId="58DA660C"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rPr>
              <w:t>1.5</w:t>
            </w:r>
          </w:p>
        </w:tc>
        <w:tc>
          <w:tcPr>
            <w:tcW w:w="993" w:type="dxa"/>
            <w:shd w:val="clear" w:color="auto" w:fill="FFFFFF"/>
          </w:tcPr>
          <w:p w14:paraId="4D89AE81"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rPr>
              <w:t>N/A</w:t>
            </w:r>
          </w:p>
        </w:tc>
        <w:tc>
          <w:tcPr>
            <w:tcW w:w="1134" w:type="dxa"/>
            <w:shd w:val="clear" w:color="auto" w:fill="FFFFFF"/>
          </w:tcPr>
          <w:p w14:paraId="35F86407"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[0.5]</w:t>
            </w:r>
          </w:p>
        </w:tc>
        <w:tc>
          <w:tcPr>
            <w:tcW w:w="1417" w:type="dxa"/>
            <w:shd w:val="clear" w:color="auto" w:fill="FFFFFF"/>
          </w:tcPr>
          <w:p w14:paraId="1522403B"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[0.5]</w:t>
            </w:r>
          </w:p>
        </w:tc>
        <w:tc>
          <w:tcPr>
            <w:tcW w:w="992" w:type="dxa"/>
            <w:shd w:val="clear" w:color="auto" w:fill="FFFFFF"/>
          </w:tcPr>
          <w:p w14:paraId="5E06C92F"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rPr>
              <w:t>100</w:t>
            </w:r>
          </w:p>
        </w:tc>
        <w:tc>
          <w:tcPr>
            <w:tcW w:w="851" w:type="dxa"/>
            <w:shd w:val="clear" w:color="auto" w:fill="FFFFFF"/>
          </w:tcPr>
          <w:p w14:paraId="4561014A"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rPr>
              <w:t>0.1</w:t>
            </w:r>
          </w:p>
        </w:tc>
        <w:tc>
          <w:tcPr>
            <w:tcW w:w="850" w:type="dxa"/>
            <w:shd w:val="clear" w:color="auto" w:fill="FFFFFF"/>
          </w:tcPr>
          <w:p w14:paraId="357B5F55"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rPr>
              <w:t>5</w:t>
            </w:r>
          </w:p>
        </w:tc>
        <w:tc>
          <w:tcPr>
            <w:tcW w:w="851" w:type="dxa"/>
            <w:shd w:val="clear" w:color="auto" w:fill="FFFFFF"/>
          </w:tcPr>
          <w:p w14:paraId="5905057C"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rPr>
              <w:t>5</w:t>
            </w:r>
          </w:p>
        </w:tc>
        <w:tc>
          <w:tcPr>
            <w:tcW w:w="2268" w:type="dxa"/>
            <w:shd w:val="clear" w:color="auto" w:fill="FFFFFF"/>
          </w:tcPr>
          <w:p w14:paraId="30B05C6F"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rPr>
              <w:t>Outdoor (Vehicle (NOTE 2) as in Table 7.6.1-1)</w:t>
            </w:r>
          </w:p>
        </w:tc>
      </w:tr>
      <w:tr w:rsidR="00FC1859" w:rsidRPr="00194DD8" w14:paraId="23C7127D" w14:textId="77777777" w:rsidTr="00407D86">
        <w:trPr>
          <w:trHeight w:val="746"/>
        </w:trPr>
        <w:tc>
          <w:tcPr>
            <w:tcW w:w="1135" w:type="dxa"/>
            <w:vMerge w:val="restart"/>
          </w:tcPr>
          <w:p w14:paraId="6789E572"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eastAsia="MS Mincho" w:hAnsi="Arial" w:cs="Arial"/>
                <w:color w:val="000000"/>
                <w:kern w:val="24"/>
                <w:sz w:val="16"/>
                <w:szCs w:val="16"/>
                <w:highlight w:val="green"/>
                <w:lang w:eastAsia="zh-CN"/>
              </w:rPr>
              <w:t>Road digitalization</w:t>
            </w:r>
          </w:p>
        </w:tc>
        <w:tc>
          <w:tcPr>
            <w:tcW w:w="708" w:type="dxa"/>
          </w:tcPr>
          <w:p w14:paraId="30343070"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5D331359" w14:textId="77777777" w:rsidR="00FC1859" w:rsidRPr="00AE1551" w:rsidRDefault="00FC1859" w:rsidP="00407D86">
            <w:pPr>
              <w:spacing w:after="0"/>
              <w:jc w:val="center"/>
              <w:rPr>
                <w:rFonts w:ascii="Arial" w:hAnsi="Arial" w:cs="Arial"/>
                <w:sz w:val="16"/>
                <w:szCs w:val="16"/>
                <w:highlight w:val="yellow"/>
              </w:rPr>
            </w:pPr>
          </w:p>
        </w:tc>
        <w:tc>
          <w:tcPr>
            <w:tcW w:w="992" w:type="dxa"/>
            <w:shd w:val="clear" w:color="auto" w:fill="FFFFFF"/>
          </w:tcPr>
          <w:p w14:paraId="0B7A354C" w14:textId="77777777" w:rsidR="00FC1859" w:rsidRPr="00AE1551" w:rsidRDefault="00FC1859" w:rsidP="00407D86">
            <w:pPr>
              <w:spacing w:after="0"/>
              <w:jc w:val="center"/>
              <w:rPr>
                <w:rFonts w:ascii="Arial" w:eastAsia="DengXian" w:hAnsi="Arial" w:cs="Arial"/>
                <w:color w:val="000000"/>
                <w:kern w:val="24"/>
                <w:sz w:val="16"/>
                <w:szCs w:val="16"/>
                <w:highlight w:val="yellow"/>
                <w:lang w:eastAsia="zh-CN"/>
              </w:rPr>
            </w:pPr>
            <w:r w:rsidRPr="00AE1551">
              <w:rPr>
                <w:rFonts w:ascii="Arial" w:eastAsia="MS Mincho" w:hAnsi="Arial" w:cs="Arial"/>
                <w:color w:val="000000"/>
                <w:kern w:val="24"/>
                <w:sz w:val="16"/>
                <w:szCs w:val="16"/>
                <w:highlight w:val="yellow"/>
                <w:lang w:eastAsia="zh-CN"/>
              </w:rPr>
              <w:t>0.5 (vehicle)</w:t>
            </w:r>
          </w:p>
          <w:p w14:paraId="6A5B50AA" w14:textId="77777777" w:rsidR="00FC1859" w:rsidRPr="00AE1551" w:rsidRDefault="00FC1859" w:rsidP="00407D86">
            <w:pPr>
              <w:spacing w:after="0"/>
              <w:jc w:val="center"/>
              <w:rPr>
                <w:rFonts w:ascii="Arial" w:eastAsia="DengXian" w:hAnsi="Arial" w:cs="Arial"/>
                <w:sz w:val="16"/>
                <w:szCs w:val="16"/>
                <w:highlight w:val="yellow"/>
                <w:lang w:eastAsia="zh-CN"/>
              </w:rPr>
            </w:pPr>
            <w:r w:rsidRPr="00AE1551">
              <w:rPr>
                <w:rFonts w:ascii="Arial" w:eastAsia="DengXian" w:hAnsi="Arial" w:cs="Arial"/>
                <w:sz w:val="16"/>
                <w:szCs w:val="16"/>
                <w:highlight w:val="yellow"/>
                <w:lang w:eastAsia="zh-CN"/>
              </w:rPr>
              <w:t>(NOTE 4)</w:t>
            </w:r>
          </w:p>
          <w:p w14:paraId="4C328278" w14:textId="77777777" w:rsidR="00FC1859" w:rsidRPr="00AE1551" w:rsidRDefault="00FC1859" w:rsidP="00407D86">
            <w:pPr>
              <w:spacing w:after="0"/>
              <w:jc w:val="center"/>
              <w:rPr>
                <w:rFonts w:ascii="Arial" w:eastAsia="DengXian" w:hAnsi="Arial" w:cs="Arial"/>
                <w:sz w:val="16"/>
                <w:szCs w:val="16"/>
                <w:highlight w:val="yellow"/>
                <w:lang w:val="es-ES" w:eastAsia="zh-CN"/>
              </w:rPr>
            </w:pPr>
            <w:r w:rsidRPr="00AE1551">
              <w:rPr>
                <w:rFonts w:ascii="Arial" w:eastAsia="DengXian" w:hAnsi="Arial" w:cs="Arial"/>
                <w:sz w:val="16"/>
                <w:szCs w:val="16"/>
                <w:highlight w:val="yellow"/>
                <w:lang w:eastAsia="zh-CN"/>
              </w:rPr>
              <w:t>1 (pedestrian)</w:t>
            </w:r>
          </w:p>
          <w:p w14:paraId="48C400F9" w14:textId="77777777" w:rsidR="00FC1859" w:rsidRPr="00AE1551" w:rsidRDefault="00FC1859" w:rsidP="00407D86">
            <w:pPr>
              <w:spacing w:after="0"/>
              <w:jc w:val="center"/>
              <w:rPr>
                <w:rFonts w:ascii="Arial" w:hAnsi="Arial" w:cs="Arial"/>
                <w:color w:val="0C0C0C"/>
                <w:sz w:val="16"/>
                <w:szCs w:val="16"/>
                <w:highlight w:val="yellow"/>
              </w:rPr>
            </w:pPr>
          </w:p>
        </w:tc>
        <w:tc>
          <w:tcPr>
            <w:tcW w:w="992" w:type="dxa"/>
            <w:shd w:val="clear" w:color="auto" w:fill="FFFFFF"/>
          </w:tcPr>
          <w:p w14:paraId="22661FF5" w14:textId="77777777" w:rsidR="00FC1859" w:rsidRPr="00AE1551" w:rsidRDefault="00FC1859" w:rsidP="00407D86">
            <w:pPr>
              <w:pStyle w:val="TAL"/>
              <w:jc w:val="center"/>
              <w:rPr>
                <w:rFonts w:cs="Arial"/>
                <w:color w:val="0C0C0C"/>
                <w:sz w:val="16"/>
                <w:szCs w:val="16"/>
                <w:highlight w:val="yellow"/>
              </w:rPr>
            </w:pPr>
            <w:r w:rsidRPr="00AE1551">
              <w:rPr>
                <w:rFonts w:eastAsia="MS Mincho" w:cs="Arial"/>
                <w:color w:val="000000"/>
                <w:kern w:val="24"/>
                <w:sz w:val="16"/>
                <w:szCs w:val="16"/>
                <w:highlight w:val="yellow"/>
                <w:lang w:eastAsia="zh-CN"/>
              </w:rPr>
              <w:t>N/A</w:t>
            </w:r>
          </w:p>
        </w:tc>
        <w:tc>
          <w:tcPr>
            <w:tcW w:w="992" w:type="dxa"/>
            <w:shd w:val="clear" w:color="auto" w:fill="FFFFFF"/>
          </w:tcPr>
          <w:p w14:paraId="42E4C921"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0.5</w:t>
            </w:r>
          </w:p>
        </w:tc>
        <w:tc>
          <w:tcPr>
            <w:tcW w:w="993" w:type="dxa"/>
            <w:shd w:val="clear" w:color="auto" w:fill="FFFFFF"/>
          </w:tcPr>
          <w:p w14:paraId="5E04C9A2"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N/A</w:t>
            </w:r>
          </w:p>
        </w:tc>
        <w:tc>
          <w:tcPr>
            <w:tcW w:w="1134" w:type="dxa"/>
            <w:shd w:val="clear" w:color="auto" w:fill="FFFFFF"/>
          </w:tcPr>
          <w:p w14:paraId="78B8331A"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0.2</w:t>
            </w:r>
          </w:p>
        </w:tc>
        <w:tc>
          <w:tcPr>
            <w:tcW w:w="1417" w:type="dxa"/>
            <w:shd w:val="clear" w:color="auto" w:fill="FFFFFF"/>
          </w:tcPr>
          <w:p w14:paraId="4D8D51D3" w14:textId="77777777" w:rsidR="00FC1859" w:rsidRPr="00AE1551" w:rsidRDefault="00FC1859" w:rsidP="00407D86">
            <w:pPr>
              <w:spacing w:after="0"/>
              <w:jc w:val="center"/>
              <w:rPr>
                <w:rFonts w:ascii="Arial" w:hAnsi="Arial" w:cs="Arial"/>
                <w:sz w:val="16"/>
                <w:szCs w:val="16"/>
                <w:highlight w:val="yellow"/>
                <w:lang w:eastAsia="zh-CN"/>
              </w:rPr>
            </w:pPr>
            <w:r w:rsidRPr="00AE1551">
              <w:rPr>
                <w:rFonts w:ascii="Arial" w:eastAsia="MS Mincho" w:hAnsi="Arial" w:cs="Arial"/>
                <w:color w:val="000000"/>
                <w:kern w:val="24"/>
                <w:sz w:val="16"/>
                <w:szCs w:val="16"/>
                <w:highlight w:val="yellow"/>
                <w:lang w:eastAsia="zh-CN"/>
              </w:rPr>
              <w:t>0.2</w:t>
            </w:r>
          </w:p>
          <w:p w14:paraId="4188DC5A"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m/s</w:t>
            </w:r>
          </w:p>
        </w:tc>
        <w:tc>
          <w:tcPr>
            <w:tcW w:w="992" w:type="dxa"/>
            <w:shd w:val="clear" w:color="auto" w:fill="FFFFFF"/>
          </w:tcPr>
          <w:p w14:paraId="3A7A3439"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1~5</w:t>
            </w:r>
          </w:p>
        </w:tc>
        <w:tc>
          <w:tcPr>
            <w:tcW w:w="851" w:type="dxa"/>
            <w:shd w:val="clear" w:color="auto" w:fill="FFFFFF"/>
          </w:tcPr>
          <w:p w14:paraId="7D324C24"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 0.1</w:t>
            </w:r>
          </w:p>
        </w:tc>
        <w:tc>
          <w:tcPr>
            <w:tcW w:w="850" w:type="dxa"/>
            <w:shd w:val="clear" w:color="auto" w:fill="FFFFFF"/>
          </w:tcPr>
          <w:p w14:paraId="0D9FEE54"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 5</w:t>
            </w:r>
          </w:p>
        </w:tc>
        <w:tc>
          <w:tcPr>
            <w:tcW w:w="851" w:type="dxa"/>
            <w:shd w:val="clear" w:color="auto" w:fill="FFFFFF"/>
          </w:tcPr>
          <w:p w14:paraId="4B86B9B2"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 5</w:t>
            </w:r>
          </w:p>
        </w:tc>
        <w:tc>
          <w:tcPr>
            <w:tcW w:w="2268" w:type="dxa"/>
            <w:shd w:val="clear" w:color="auto" w:fill="FFFFFF"/>
          </w:tcPr>
          <w:p w14:paraId="0A8ECFD0"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rPr>
              <w:t>Outdoor (crossroad, as in Table 7.7.1-1) (NOTE 5)</w:t>
            </w:r>
          </w:p>
        </w:tc>
      </w:tr>
      <w:tr w:rsidR="00FC1859" w:rsidRPr="00194DD8" w14:paraId="53F5E7CE" w14:textId="77777777" w:rsidTr="00407D86">
        <w:trPr>
          <w:trHeight w:val="746"/>
        </w:trPr>
        <w:tc>
          <w:tcPr>
            <w:tcW w:w="1135" w:type="dxa"/>
            <w:vMerge/>
          </w:tcPr>
          <w:p w14:paraId="271D1A88" w14:textId="77777777" w:rsidR="00FC1859" w:rsidRPr="00AE1551" w:rsidRDefault="00FC1859" w:rsidP="00407D86">
            <w:pPr>
              <w:spacing w:after="0"/>
              <w:jc w:val="center"/>
              <w:rPr>
                <w:rFonts w:ascii="Arial" w:hAnsi="Arial" w:cs="Arial"/>
                <w:color w:val="0C0C0C"/>
                <w:sz w:val="16"/>
                <w:szCs w:val="16"/>
                <w:highlight w:val="green"/>
              </w:rPr>
            </w:pPr>
          </w:p>
        </w:tc>
        <w:tc>
          <w:tcPr>
            <w:tcW w:w="708" w:type="dxa"/>
          </w:tcPr>
          <w:p w14:paraId="228F9412"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79304702" w14:textId="77777777" w:rsidR="00FC1859" w:rsidRPr="00AE1551" w:rsidRDefault="00FC1859" w:rsidP="00407D86">
            <w:pPr>
              <w:spacing w:after="0"/>
              <w:jc w:val="center"/>
              <w:rPr>
                <w:rFonts w:ascii="Arial" w:hAnsi="Arial" w:cs="Arial"/>
                <w:sz w:val="16"/>
                <w:szCs w:val="16"/>
                <w:highlight w:val="yellow"/>
              </w:rPr>
            </w:pPr>
          </w:p>
        </w:tc>
        <w:tc>
          <w:tcPr>
            <w:tcW w:w="992" w:type="dxa"/>
            <w:shd w:val="clear" w:color="auto" w:fill="FFFFFF"/>
          </w:tcPr>
          <w:p w14:paraId="4C211B13" w14:textId="77777777" w:rsidR="00FC1859" w:rsidRPr="00AE1551" w:rsidRDefault="00FC1859" w:rsidP="00407D86">
            <w:pPr>
              <w:spacing w:after="0"/>
              <w:jc w:val="center"/>
              <w:rPr>
                <w:rFonts w:ascii="Arial" w:eastAsia="DengXian" w:hAnsi="Arial" w:cs="Arial"/>
                <w:sz w:val="16"/>
                <w:szCs w:val="16"/>
                <w:highlight w:val="yellow"/>
                <w:lang w:eastAsia="zh-CN"/>
              </w:rPr>
            </w:pPr>
            <w:r w:rsidRPr="00AE1551">
              <w:rPr>
                <w:rFonts w:ascii="Arial" w:eastAsia="MS Mincho" w:hAnsi="Arial" w:cs="Arial"/>
                <w:color w:val="000000"/>
                <w:kern w:val="24"/>
                <w:sz w:val="16"/>
                <w:szCs w:val="16"/>
                <w:highlight w:val="yellow"/>
                <w:lang w:eastAsia="zh-CN"/>
              </w:rPr>
              <w:t xml:space="preserve">3 </w:t>
            </w:r>
            <w:r w:rsidRPr="00AE1551">
              <w:rPr>
                <w:rFonts w:ascii="Arial" w:eastAsia="DengXian" w:hAnsi="Arial" w:cs="Arial"/>
                <w:sz w:val="16"/>
                <w:szCs w:val="16"/>
                <w:highlight w:val="yellow"/>
                <w:lang w:eastAsia="zh-CN"/>
              </w:rPr>
              <w:t>(NOTE 4)</w:t>
            </w:r>
          </w:p>
          <w:p w14:paraId="2D1891C7" w14:textId="77777777" w:rsidR="00FC1859" w:rsidRPr="00AE1551" w:rsidRDefault="00FC1859" w:rsidP="00407D86">
            <w:pPr>
              <w:spacing w:after="0"/>
              <w:jc w:val="center"/>
              <w:rPr>
                <w:rFonts w:ascii="Arial" w:hAnsi="Arial" w:cs="Arial"/>
                <w:color w:val="0C0C0C"/>
                <w:sz w:val="16"/>
                <w:szCs w:val="16"/>
                <w:highlight w:val="yellow"/>
              </w:rPr>
            </w:pPr>
          </w:p>
        </w:tc>
        <w:tc>
          <w:tcPr>
            <w:tcW w:w="992" w:type="dxa"/>
            <w:shd w:val="clear" w:color="auto" w:fill="FFFFFF"/>
          </w:tcPr>
          <w:p w14:paraId="229D4C06" w14:textId="77777777" w:rsidR="00FC1859" w:rsidRPr="00AE1551" w:rsidRDefault="00FC1859" w:rsidP="00407D86">
            <w:pPr>
              <w:pStyle w:val="TAL"/>
              <w:jc w:val="center"/>
              <w:rPr>
                <w:rFonts w:cs="Arial"/>
                <w:color w:val="0C0C0C"/>
                <w:sz w:val="16"/>
                <w:szCs w:val="16"/>
                <w:highlight w:val="yellow"/>
              </w:rPr>
            </w:pPr>
            <w:r w:rsidRPr="00AE1551">
              <w:rPr>
                <w:rFonts w:eastAsia="MS Mincho" w:cs="Arial"/>
                <w:color w:val="000000"/>
                <w:kern w:val="24"/>
                <w:sz w:val="16"/>
                <w:szCs w:val="16"/>
                <w:highlight w:val="yellow"/>
                <w:lang w:eastAsia="zh-CN"/>
              </w:rPr>
              <w:t>N/A</w:t>
            </w:r>
          </w:p>
        </w:tc>
        <w:tc>
          <w:tcPr>
            <w:tcW w:w="992" w:type="dxa"/>
            <w:shd w:val="clear" w:color="auto" w:fill="FFFFFF"/>
          </w:tcPr>
          <w:p w14:paraId="077A35A9"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3</w:t>
            </w:r>
          </w:p>
        </w:tc>
        <w:tc>
          <w:tcPr>
            <w:tcW w:w="993" w:type="dxa"/>
            <w:shd w:val="clear" w:color="auto" w:fill="FFFFFF"/>
          </w:tcPr>
          <w:p w14:paraId="76693FB3"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N/A</w:t>
            </w:r>
          </w:p>
        </w:tc>
        <w:tc>
          <w:tcPr>
            <w:tcW w:w="1134" w:type="dxa"/>
            <w:shd w:val="clear" w:color="auto" w:fill="FFFFFF"/>
          </w:tcPr>
          <w:p w14:paraId="3EBDB5C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1</w:t>
            </w:r>
          </w:p>
        </w:tc>
        <w:tc>
          <w:tcPr>
            <w:tcW w:w="1417" w:type="dxa"/>
            <w:shd w:val="clear" w:color="auto" w:fill="FFFFFF"/>
          </w:tcPr>
          <w:p w14:paraId="0EF387F6"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1 m/s</w:t>
            </w:r>
          </w:p>
        </w:tc>
        <w:tc>
          <w:tcPr>
            <w:tcW w:w="992" w:type="dxa"/>
            <w:shd w:val="clear" w:color="auto" w:fill="FFFFFF"/>
          </w:tcPr>
          <w:p w14:paraId="2FB394BA"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1~5</w:t>
            </w:r>
          </w:p>
        </w:tc>
        <w:tc>
          <w:tcPr>
            <w:tcW w:w="851" w:type="dxa"/>
            <w:shd w:val="clear" w:color="auto" w:fill="FFFFFF"/>
          </w:tcPr>
          <w:p w14:paraId="175D6B6E"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 0.1</w:t>
            </w:r>
          </w:p>
        </w:tc>
        <w:tc>
          <w:tcPr>
            <w:tcW w:w="850" w:type="dxa"/>
            <w:shd w:val="clear" w:color="auto" w:fill="FFFFFF"/>
          </w:tcPr>
          <w:p w14:paraId="75EF15DA"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 5</w:t>
            </w:r>
          </w:p>
        </w:tc>
        <w:tc>
          <w:tcPr>
            <w:tcW w:w="851" w:type="dxa"/>
            <w:shd w:val="clear" w:color="auto" w:fill="FFFFFF"/>
          </w:tcPr>
          <w:p w14:paraId="7026438E"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MS Mincho" w:hAnsi="Arial" w:cs="Arial"/>
                <w:color w:val="000000"/>
                <w:kern w:val="24"/>
                <w:sz w:val="16"/>
                <w:szCs w:val="16"/>
                <w:highlight w:val="yellow"/>
                <w:lang w:eastAsia="zh-CN"/>
              </w:rPr>
              <w:t>≤ 5</w:t>
            </w:r>
          </w:p>
        </w:tc>
        <w:tc>
          <w:tcPr>
            <w:tcW w:w="2268" w:type="dxa"/>
            <w:shd w:val="clear" w:color="auto" w:fill="FFFFFF"/>
          </w:tcPr>
          <w:p w14:paraId="06FA8611"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rPr>
              <w:t>Outdoor (highway, as in Table 7.7.1-1) (NOTE 6)</w:t>
            </w:r>
          </w:p>
        </w:tc>
      </w:tr>
      <w:tr w:rsidR="00FC1859" w:rsidRPr="00194DD8" w14:paraId="5DA1E6DB" w14:textId="77777777" w:rsidTr="00407D86">
        <w:trPr>
          <w:trHeight w:val="746"/>
        </w:trPr>
        <w:tc>
          <w:tcPr>
            <w:tcW w:w="1135" w:type="dxa"/>
            <w:vMerge w:val="restart"/>
          </w:tcPr>
          <w:p w14:paraId="1BCABB6E" w14:textId="77777777" w:rsidR="00FC1859" w:rsidRPr="00AE1551" w:rsidRDefault="00FC1859" w:rsidP="00407D86">
            <w:pPr>
              <w:spacing w:after="0"/>
              <w:jc w:val="center"/>
              <w:rPr>
                <w:rFonts w:ascii="Arial" w:hAnsi="Arial" w:cs="Arial"/>
                <w:color w:val="0C0C0C"/>
                <w:sz w:val="16"/>
                <w:szCs w:val="16"/>
                <w:highlight w:val="green"/>
                <w:lang w:eastAsia="zh-CN"/>
              </w:rPr>
            </w:pPr>
            <w:r w:rsidRPr="00AE1551">
              <w:rPr>
                <w:rFonts w:ascii="Arial" w:hAnsi="Arial" w:cs="Arial"/>
                <w:color w:val="0C0C0C"/>
                <w:sz w:val="16"/>
                <w:szCs w:val="16"/>
                <w:highlight w:val="green"/>
                <w:lang w:eastAsia="zh-CN"/>
              </w:rPr>
              <w:lastRenderedPageBreak/>
              <w:t>Ship detection and tracking</w:t>
            </w:r>
          </w:p>
          <w:p w14:paraId="4B852C86"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lang w:eastAsia="zh-CN"/>
              </w:rPr>
              <w:t>(NOTE 7)</w:t>
            </w:r>
          </w:p>
        </w:tc>
        <w:tc>
          <w:tcPr>
            <w:tcW w:w="708" w:type="dxa"/>
          </w:tcPr>
          <w:p w14:paraId="4F09E80C"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4A17E641" w14:textId="77777777" w:rsidR="00FC1859" w:rsidRPr="00AE1551" w:rsidRDefault="00FC1859" w:rsidP="00407D86">
            <w:pPr>
              <w:spacing w:after="0"/>
              <w:jc w:val="center"/>
              <w:rPr>
                <w:rFonts w:ascii="Arial" w:hAnsi="Arial" w:cs="Arial"/>
                <w:sz w:val="16"/>
                <w:szCs w:val="16"/>
                <w:highlight w:val="yellow"/>
              </w:rPr>
            </w:pPr>
          </w:p>
        </w:tc>
        <w:tc>
          <w:tcPr>
            <w:tcW w:w="992" w:type="dxa"/>
            <w:shd w:val="clear" w:color="auto" w:fill="FFFFFF"/>
          </w:tcPr>
          <w:p w14:paraId="11E939E9"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w:t>
            </w:r>
            <w:r w:rsidRPr="00AE1551">
              <w:rPr>
                <w:rFonts w:ascii="Arial" w:eastAsia="SimSun" w:hAnsi="Arial" w:cs="Arial"/>
                <w:sz w:val="16"/>
                <w:szCs w:val="16"/>
                <w:highlight w:val="yellow"/>
                <w:lang w:eastAsia="zh-CN"/>
              </w:rPr>
              <w:t>100, (NOTE 8)</w:t>
            </w:r>
          </w:p>
        </w:tc>
        <w:tc>
          <w:tcPr>
            <w:tcW w:w="992" w:type="dxa"/>
            <w:shd w:val="clear" w:color="auto" w:fill="FFFFFF"/>
          </w:tcPr>
          <w:p w14:paraId="3B5F6182" w14:textId="77777777" w:rsidR="00FC1859" w:rsidRPr="00AE1551" w:rsidRDefault="00FC1859" w:rsidP="00407D86">
            <w:pPr>
              <w:pStyle w:val="TAL"/>
              <w:jc w:val="center"/>
              <w:rPr>
                <w:rFonts w:cs="Arial"/>
                <w:color w:val="0C0C0C"/>
                <w:sz w:val="16"/>
                <w:szCs w:val="16"/>
                <w:highlight w:val="yellow"/>
              </w:rPr>
            </w:pPr>
            <w:r w:rsidRPr="00AE1551">
              <w:rPr>
                <w:rFonts w:cs="Arial"/>
                <w:color w:val="0C0C0C"/>
                <w:sz w:val="16"/>
                <w:szCs w:val="16"/>
                <w:highlight w:val="yellow"/>
                <w:lang w:eastAsia="zh-CN"/>
              </w:rPr>
              <w:t>NA</w:t>
            </w:r>
          </w:p>
        </w:tc>
        <w:tc>
          <w:tcPr>
            <w:tcW w:w="992" w:type="dxa"/>
            <w:shd w:val="clear" w:color="auto" w:fill="FFFFFF"/>
          </w:tcPr>
          <w:p w14:paraId="552C851A"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NA</w:t>
            </w:r>
          </w:p>
        </w:tc>
        <w:tc>
          <w:tcPr>
            <w:tcW w:w="993" w:type="dxa"/>
            <w:shd w:val="clear" w:color="auto" w:fill="FFFFFF"/>
          </w:tcPr>
          <w:p w14:paraId="27FB1E39"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sz w:val="16"/>
                <w:szCs w:val="16"/>
                <w:highlight w:val="yellow"/>
                <w:lang w:eastAsia="zh-CN"/>
              </w:rPr>
              <w:t>NA</w:t>
            </w:r>
          </w:p>
        </w:tc>
        <w:tc>
          <w:tcPr>
            <w:tcW w:w="1134" w:type="dxa"/>
            <w:shd w:val="clear" w:color="auto" w:fill="FFFFFF"/>
          </w:tcPr>
          <w:p w14:paraId="67C33A22" w14:textId="77777777" w:rsidR="00FC1859" w:rsidRPr="00AE1551" w:rsidRDefault="00FC1859" w:rsidP="00407D86">
            <w:pPr>
              <w:jc w:val="center"/>
              <w:rPr>
                <w:rFonts w:ascii="Arial" w:eastAsia="SimSun" w:hAnsi="Arial" w:cs="Arial"/>
                <w:color w:val="0C0C0C"/>
                <w:sz w:val="16"/>
                <w:szCs w:val="16"/>
                <w:highlight w:val="yellow"/>
                <w:lang w:eastAsia="zh-CN"/>
              </w:rPr>
            </w:pPr>
            <w:r w:rsidRPr="00AE1551">
              <w:rPr>
                <w:rFonts w:ascii="Arial" w:eastAsia="SimSun" w:hAnsi="Arial" w:cs="Arial"/>
                <w:color w:val="0C0C0C"/>
                <w:sz w:val="16"/>
                <w:szCs w:val="16"/>
                <w:highlight w:val="yellow"/>
                <w:lang w:eastAsia="zh-CN"/>
              </w:rPr>
              <w:t>≤100</w:t>
            </w:r>
          </w:p>
          <w:p w14:paraId="479A2ADA" w14:textId="77777777" w:rsidR="00FC1859" w:rsidRPr="00AE1551" w:rsidRDefault="00FC1859" w:rsidP="00407D86">
            <w:pPr>
              <w:spacing w:after="0"/>
              <w:jc w:val="center"/>
              <w:rPr>
                <w:rFonts w:ascii="Arial" w:hAnsi="Arial" w:cs="Arial"/>
                <w:color w:val="0C0C0C"/>
                <w:sz w:val="16"/>
                <w:szCs w:val="16"/>
                <w:highlight w:val="yellow"/>
              </w:rPr>
            </w:pPr>
          </w:p>
        </w:tc>
        <w:tc>
          <w:tcPr>
            <w:tcW w:w="1417" w:type="dxa"/>
            <w:shd w:val="clear" w:color="auto" w:fill="FFFFFF"/>
          </w:tcPr>
          <w:p w14:paraId="006ADABF"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NA</w:t>
            </w:r>
          </w:p>
        </w:tc>
        <w:tc>
          <w:tcPr>
            <w:tcW w:w="992" w:type="dxa"/>
            <w:shd w:val="clear" w:color="auto" w:fill="FFFFFF"/>
          </w:tcPr>
          <w:p w14:paraId="1E5673EE"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5000</w:t>
            </w:r>
          </w:p>
        </w:tc>
        <w:tc>
          <w:tcPr>
            <w:tcW w:w="851" w:type="dxa"/>
            <w:shd w:val="clear" w:color="auto" w:fill="FFFFFF"/>
          </w:tcPr>
          <w:p w14:paraId="75AA412F"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1</w:t>
            </w:r>
          </w:p>
        </w:tc>
        <w:tc>
          <w:tcPr>
            <w:tcW w:w="850" w:type="dxa"/>
            <w:shd w:val="clear" w:color="auto" w:fill="FFFFFF"/>
          </w:tcPr>
          <w:p w14:paraId="1F93979B"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5</w:t>
            </w:r>
          </w:p>
        </w:tc>
        <w:tc>
          <w:tcPr>
            <w:tcW w:w="851" w:type="dxa"/>
            <w:shd w:val="clear" w:color="auto" w:fill="FFFFFF"/>
          </w:tcPr>
          <w:p w14:paraId="7C2BEA59"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5</w:t>
            </w:r>
          </w:p>
        </w:tc>
        <w:tc>
          <w:tcPr>
            <w:tcW w:w="2268" w:type="dxa"/>
            <w:shd w:val="clear" w:color="auto" w:fill="FFFFFF"/>
          </w:tcPr>
          <w:p w14:paraId="3BCA5EC1"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lang w:eastAsia="zh-CN"/>
              </w:rPr>
              <w:t>Outdoor, (Detection of ship on the near shore waters and offshore waters)</w:t>
            </w:r>
          </w:p>
        </w:tc>
      </w:tr>
      <w:tr w:rsidR="00FC1859" w:rsidRPr="00194DD8" w14:paraId="154A659A" w14:textId="77777777" w:rsidTr="00407D86">
        <w:trPr>
          <w:trHeight w:val="746"/>
        </w:trPr>
        <w:tc>
          <w:tcPr>
            <w:tcW w:w="1135" w:type="dxa"/>
            <w:vMerge/>
          </w:tcPr>
          <w:p w14:paraId="27224A1C" w14:textId="77777777" w:rsidR="00FC1859" w:rsidRPr="00AE1551" w:rsidRDefault="00FC1859" w:rsidP="00407D86">
            <w:pPr>
              <w:spacing w:after="0"/>
              <w:jc w:val="center"/>
              <w:rPr>
                <w:rFonts w:ascii="Arial" w:hAnsi="Arial" w:cs="Arial"/>
                <w:color w:val="0C0C0C"/>
                <w:sz w:val="16"/>
                <w:szCs w:val="16"/>
                <w:highlight w:val="green"/>
              </w:rPr>
            </w:pPr>
          </w:p>
        </w:tc>
        <w:tc>
          <w:tcPr>
            <w:tcW w:w="708" w:type="dxa"/>
          </w:tcPr>
          <w:p w14:paraId="6981D2E2"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34842994" w14:textId="77777777" w:rsidR="00FC1859" w:rsidRPr="00AE1551" w:rsidRDefault="00FC1859" w:rsidP="00407D86">
            <w:pPr>
              <w:spacing w:after="0"/>
              <w:jc w:val="center"/>
              <w:rPr>
                <w:rFonts w:ascii="Arial" w:hAnsi="Arial" w:cs="Arial"/>
                <w:sz w:val="16"/>
                <w:szCs w:val="16"/>
                <w:highlight w:val="yellow"/>
              </w:rPr>
            </w:pPr>
          </w:p>
        </w:tc>
        <w:tc>
          <w:tcPr>
            <w:tcW w:w="992" w:type="dxa"/>
            <w:shd w:val="clear" w:color="auto" w:fill="FFFFFF"/>
          </w:tcPr>
          <w:p w14:paraId="4D3BE7CF" w14:textId="77777777" w:rsidR="00FC1859" w:rsidRPr="00AE1551" w:rsidRDefault="00FC1859" w:rsidP="00407D86">
            <w:pPr>
              <w:keepNext/>
              <w:keepLines/>
              <w:spacing w:after="0"/>
              <w:jc w:val="center"/>
              <w:rPr>
                <w:rFonts w:ascii="Arial" w:eastAsia="SimSun" w:hAnsi="Arial" w:cs="Arial"/>
                <w:color w:val="0C0C0C"/>
                <w:sz w:val="16"/>
                <w:szCs w:val="16"/>
                <w:highlight w:val="yellow"/>
                <w:lang w:eastAsia="zh-CN"/>
              </w:rPr>
            </w:pPr>
            <w:r w:rsidRPr="00AE1551">
              <w:rPr>
                <w:rFonts w:ascii="Arial" w:eastAsia="SimSun" w:hAnsi="Arial" w:cs="Arial"/>
                <w:color w:val="0C0C0C"/>
                <w:sz w:val="16"/>
                <w:szCs w:val="16"/>
                <w:highlight w:val="yellow"/>
                <w:lang w:eastAsia="zh-CN"/>
              </w:rPr>
              <w:t>≤10</w:t>
            </w:r>
          </w:p>
          <w:p w14:paraId="0E38D043"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sz w:val="16"/>
                <w:szCs w:val="16"/>
                <w:highlight w:val="yellow"/>
                <w:lang w:eastAsia="zh-CN"/>
              </w:rPr>
              <w:t>(NOTE 8)</w:t>
            </w:r>
          </w:p>
        </w:tc>
        <w:tc>
          <w:tcPr>
            <w:tcW w:w="992" w:type="dxa"/>
            <w:shd w:val="clear" w:color="auto" w:fill="FFFFFF"/>
          </w:tcPr>
          <w:p w14:paraId="349A4892" w14:textId="77777777" w:rsidR="00FC1859" w:rsidRPr="00AE1551" w:rsidRDefault="00FC1859" w:rsidP="00407D86">
            <w:pPr>
              <w:pStyle w:val="TAL"/>
              <w:jc w:val="center"/>
              <w:rPr>
                <w:rFonts w:cs="Arial"/>
                <w:color w:val="0C0C0C"/>
                <w:sz w:val="16"/>
                <w:szCs w:val="16"/>
                <w:highlight w:val="yellow"/>
              </w:rPr>
            </w:pPr>
            <w:r w:rsidRPr="00AE1551">
              <w:rPr>
                <w:rFonts w:cs="Arial"/>
                <w:color w:val="0C0C0C"/>
                <w:sz w:val="16"/>
                <w:szCs w:val="16"/>
                <w:highlight w:val="yellow"/>
                <w:lang w:eastAsia="zh-CN"/>
              </w:rPr>
              <w:t>NA</w:t>
            </w:r>
          </w:p>
        </w:tc>
        <w:tc>
          <w:tcPr>
            <w:tcW w:w="992" w:type="dxa"/>
            <w:shd w:val="clear" w:color="auto" w:fill="FFFFFF"/>
          </w:tcPr>
          <w:p w14:paraId="1DDEE5A7"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NA</w:t>
            </w:r>
          </w:p>
        </w:tc>
        <w:tc>
          <w:tcPr>
            <w:tcW w:w="993" w:type="dxa"/>
            <w:shd w:val="clear" w:color="auto" w:fill="FFFFFF"/>
          </w:tcPr>
          <w:p w14:paraId="0B1CFEA1"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sz w:val="16"/>
                <w:szCs w:val="16"/>
                <w:highlight w:val="yellow"/>
                <w:lang w:eastAsia="zh-CN"/>
              </w:rPr>
              <w:t>NA</w:t>
            </w:r>
          </w:p>
        </w:tc>
        <w:tc>
          <w:tcPr>
            <w:tcW w:w="1134" w:type="dxa"/>
            <w:shd w:val="clear" w:color="auto" w:fill="FFFFFF"/>
          </w:tcPr>
          <w:p w14:paraId="72611A7C"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≤10</w:t>
            </w:r>
          </w:p>
        </w:tc>
        <w:tc>
          <w:tcPr>
            <w:tcW w:w="1417" w:type="dxa"/>
            <w:shd w:val="clear" w:color="auto" w:fill="FFFFFF"/>
          </w:tcPr>
          <w:p w14:paraId="12420980"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NA</w:t>
            </w:r>
          </w:p>
        </w:tc>
        <w:tc>
          <w:tcPr>
            <w:tcW w:w="992" w:type="dxa"/>
            <w:shd w:val="clear" w:color="auto" w:fill="FFFFFF"/>
          </w:tcPr>
          <w:p w14:paraId="0A73301F"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5000</w:t>
            </w:r>
          </w:p>
        </w:tc>
        <w:tc>
          <w:tcPr>
            <w:tcW w:w="851" w:type="dxa"/>
            <w:shd w:val="clear" w:color="auto" w:fill="FFFFFF"/>
          </w:tcPr>
          <w:p w14:paraId="0009C6B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1</w:t>
            </w:r>
          </w:p>
        </w:tc>
        <w:tc>
          <w:tcPr>
            <w:tcW w:w="850" w:type="dxa"/>
            <w:shd w:val="clear" w:color="auto" w:fill="FFFFFF"/>
          </w:tcPr>
          <w:p w14:paraId="12192FD4"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5</w:t>
            </w:r>
          </w:p>
        </w:tc>
        <w:tc>
          <w:tcPr>
            <w:tcW w:w="851" w:type="dxa"/>
            <w:shd w:val="clear" w:color="auto" w:fill="FFFFFF"/>
          </w:tcPr>
          <w:p w14:paraId="6B4C873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5</w:t>
            </w:r>
          </w:p>
        </w:tc>
        <w:tc>
          <w:tcPr>
            <w:tcW w:w="2268" w:type="dxa"/>
            <w:shd w:val="clear" w:color="auto" w:fill="FFFFFF"/>
          </w:tcPr>
          <w:p w14:paraId="71EC6778"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lang w:eastAsia="zh-CN"/>
              </w:rPr>
              <w:t>Outdoor, (Detection of ship on the harbour entrances, harbour approaches, and port. and coastal waters)</w:t>
            </w:r>
          </w:p>
        </w:tc>
      </w:tr>
      <w:tr w:rsidR="00FC1859" w:rsidRPr="00194DD8" w14:paraId="4E67BF5D" w14:textId="77777777" w:rsidTr="00407D86">
        <w:trPr>
          <w:trHeight w:val="746"/>
        </w:trPr>
        <w:tc>
          <w:tcPr>
            <w:tcW w:w="1135" w:type="dxa"/>
            <w:vMerge/>
          </w:tcPr>
          <w:p w14:paraId="622873EC" w14:textId="77777777" w:rsidR="00FC1859" w:rsidRPr="00AE1551" w:rsidRDefault="00FC1859" w:rsidP="00407D86">
            <w:pPr>
              <w:spacing w:after="0"/>
              <w:jc w:val="center"/>
              <w:rPr>
                <w:rFonts w:ascii="Arial" w:hAnsi="Arial" w:cs="Arial"/>
                <w:color w:val="0C0C0C"/>
                <w:sz w:val="16"/>
                <w:szCs w:val="16"/>
                <w:highlight w:val="green"/>
              </w:rPr>
            </w:pPr>
          </w:p>
        </w:tc>
        <w:tc>
          <w:tcPr>
            <w:tcW w:w="708" w:type="dxa"/>
          </w:tcPr>
          <w:p w14:paraId="44F420AA"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6496043B" w14:textId="77777777" w:rsidR="00FC1859" w:rsidRPr="00AE1551" w:rsidRDefault="00FC1859" w:rsidP="00407D86">
            <w:pPr>
              <w:spacing w:after="0"/>
              <w:jc w:val="center"/>
              <w:rPr>
                <w:rFonts w:ascii="Arial" w:hAnsi="Arial" w:cs="Arial"/>
                <w:sz w:val="16"/>
                <w:szCs w:val="16"/>
                <w:highlight w:val="yellow"/>
              </w:rPr>
            </w:pPr>
          </w:p>
        </w:tc>
        <w:tc>
          <w:tcPr>
            <w:tcW w:w="992" w:type="dxa"/>
            <w:shd w:val="clear" w:color="auto" w:fill="FFFFFF"/>
          </w:tcPr>
          <w:p w14:paraId="6A2D298B" w14:textId="77777777" w:rsidR="00FC1859" w:rsidRPr="00AE1551" w:rsidRDefault="00FC1859" w:rsidP="00407D86">
            <w:pPr>
              <w:keepNext/>
              <w:keepLines/>
              <w:spacing w:after="0"/>
              <w:jc w:val="center"/>
              <w:rPr>
                <w:rFonts w:ascii="Arial" w:eastAsia="SimSun" w:hAnsi="Arial" w:cs="Arial"/>
                <w:color w:val="0C0C0C"/>
                <w:sz w:val="16"/>
                <w:szCs w:val="16"/>
                <w:highlight w:val="yellow"/>
                <w:lang w:eastAsia="zh-CN"/>
              </w:rPr>
            </w:pPr>
            <w:r w:rsidRPr="00AE1551">
              <w:rPr>
                <w:rFonts w:ascii="Arial" w:eastAsia="SimSun" w:hAnsi="Arial" w:cs="Arial"/>
                <w:color w:val="0C0C0C"/>
                <w:sz w:val="16"/>
                <w:szCs w:val="16"/>
                <w:highlight w:val="yellow"/>
                <w:lang w:eastAsia="zh-CN"/>
              </w:rPr>
              <w:t>≤2~10</w:t>
            </w:r>
          </w:p>
          <w:p w14:paraId="619F98BA"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sz w:val="16"/>
                <w:szCs w:val="16"/>
                <w:highlight w:val="yellow"/>
                <w:lang w:eastAsia="zh-CN"/>
              </w:rPr>
              <w:t>(NOTE 9)</w:t>
            </w:r>
          </w:p>
        </w:tc>
        <w:tc>
          <w:tcPr>
            <w:tcW w:w="992" w:type="dxa"/>
            <w:shd w:val="clear" w:color="auto" w:fill="FFFFFF"/>
          </w:tcPr>
          <w:p w14:paraId="42B3129A" w14:textId="77777777" w:rsidR="00FC1859" w:rsidRPr="00AE1551" w:rsidRDefault="00FC1859" w:rsidP="00407D86">
            <w:pPr>
              <w:pStyle w:val="TAL"/>
              <w:jc w:val="center"/>
              <w:rPr>
                <w:rFonts w:cs="Arial"/>
                <w:color w:val="0C0C0C"/>
                <w:sz w:val="16"/>
                <w:szCs w:val="16"/>
                <w:highlight w:val="yellow"/>
              </w:rPr>
            </w:pPr>
            <w:r w:rsidRPr="00AE1551">
              <w:rPr>
                <w:rFonts w:cs="Arial"/>
                <w:color w:val="0C0C0C"/>
                <w:sz w:val="16"/>
                <w:szCs w:val="16"/>
                <w:highlight w:val="yellow"/>
                <w:lang w:eastAsia="zh-CN"/>
              </w:rPr>
              <w:t>NA</w:t>
            </w:r>
          </w:p>
        </w:tc>
        <w:tc>
          <w:tcPr>
            <w:tcW w:w="992" w:type="dxa"/>
            <w:shd w:val="clear" w:color="auto" w:fill="FFFFFF"/>
          </w:tcPr>
          <w:p w14:paraId="6ADD8186"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NA</w:t>
            </w:r>
          </w:p>
        </w:tc>
        <w:tc>
          <w:tcPr>
            <w:tcW w:w="993" w:type="dxa"/>
            <w:shd w:val="clear" w:color="auto" w:fill="FFFFFF"/>
          </w:tcPr>
          <w:p w14:paraId="4EBEDAE1"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sz w:val="16"/>
                <w:szCs w:val="16"/>
                <w:highlight w:val="yellow"/>
                <w:lang w:eastAsia="zh-CN"/>
              </w:rPr>
              <w:t>NA</w:t>
            </w:r>
          </w:p>
        </w:tc>
        <w:tc>
          <w:tcPr>
            <w:tcW w:w="1134" w:type="dxa"/>
            <w:shd w:val="clear" w:color="auto" w:fill="FFFFFF"/>
          </w:tcPr>
          <w:p w14:paraId="0ADFC47B"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≤2</w:t>
            </w:r>
          </w:p>
        </w:tc>
        <w:tc>
          <w:tcPr>
            <w:tcW w:w="1417" w:type="dxa"/>
            <w:shd w:val="clear" w:color="auto" w:fill="FFFFFF"/>
          </w:tcPr>
          <w:p w14:paraId="458154E3"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NA</w:t>
            </w:r>
          </w:p>
        </w:tc>
        <w:tc>
          <w:tcPr>
            <w:tcW w:w="992" w:type="dxa"/>
            <w:shd w:val="clear" w:color="auto" w:fill="FFFFFF"/>
          </w:tcPr>
          <w:p w14:paraId="0DA256C5"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5000</w:t>
            </w:r>
          </w:p>
        </w:tc>
        <w:tc>
          <w:tcPr>
            <w:tcW w:w="851" w:type="dxa"/>
            <w:shd w:val="clear" w:color="auto" w:fill="FFFFFF"/>
          </w:tcPr>
          <w:p w14:paraId="27E76FED"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1</w:t>
            </w:r>
          </w:p>
        </w:tc>
        <w:tc>
          <w:tcPr>
            <w:tcW w:w="850" w:type="dxa"/>
            <w:shd w:val="clear" w:color="auto" w:fill="FFFFFF"/>
          </w:tcPr>
          <w:p w14:paraId="74BD9EF3"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5</w:t>
            </w:r>
          </w:p>
        </w:tc>
        <w:tc>
          <w:tcPr>
            <w:tcW w:w="851" w:type="dxa"/>
            <w:shd w:val="clear" w:color="auto" w:fill="FFFFFF"/>
          </w:tcPr>
          <w:p w14:paraId="2987D7E6"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lang w:eastAsia="zh-CN"/>
              </w:rPr>
              <w:t>5</w:t>
            </w:r>
          </w:p>
        </w:tc>
        <w:tc>
          <w:tcPr>
            <w:tcW w:w="2268" w:type="dxa"/>
            <w:shd w:val="clear" w:color="auto" w:fill="FFFFFF"/>
          </w:tcPr>
          <w:p w14:paraId="5B7263B3"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lang w:eastAsia="zh-CN"/>
              </w:rPr>
              <w:t>Outdoor, (Detection of ship on the inland waterway (e.g. river, lake))</w:t>
            </w:r>
          </w:p>
        </w:tc>
      </w:tr>
      <w:tr w:rsidR="00FC1859" w:rsidRPr="00194DD8" w14:paraId="761A0C94" w14:textId="77777777" w:rsidTr="00407D86">
        <w:trPr>
          <w:trHeight w:val="746"/>
        </w:trPr>
        <w:tc>
          <w:tcPr>
            <w:tcW w:w="1135" w:type="dxa"/>
          </w:tcPr>
          <w:p w14:paraId="7D253DDB"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kern w:val="24"/>
                <w:sz w:val="16"/>
                <w:szCs w:val="16"/>
                <w:highlight w:val="green"/>
              </w:rPr>
              <w:t>Structural health monitoring</w:t>
            </w:r>
          </w:p>
        </w:tc>
        <w:tc>
          <w:tcPr>
            <w:tcW w:w="708" w:type="dxa"/>
          </w:tcPr>
          <w:p w14:paraId="18C2EA0E"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0899D95B" w14:textId="77777777" w:rsidR="00FC1859" w:rsidRPr="00AE1551" w:rsidRDefault="00FC1859" w:rsidP="00407D86">
            <w:pPr>
              <w:spacing w:after="0"/>
              <w:jc w:val="center"/>
              <w:rPr>
                <w:rFonts w:ascii="Arial" w:hAnsi="Arial" w:cs="Arial"/>
                <w:sz w:val="16"/>
                <w:szCs w:val="16"/>
                <w:highlight w:val="yellow"/>
              </w:rPr>
            </w:pPr>
          </w:p>
        </w:tc>
        <w:tc>
          <w:tcPr>
            <w:tcW w:w="992" w:type="dxa"/>
            <w:shd w:val="clear" w:color="auto" w:fill="FFFFFF"/>
          </w:tcPr>
          <w:p w14:paraId="1134295D" w14:textId="77777777" w:rsidR="00FC1859" w:rsidRPr="00AE1551" w:rsidRDefault="00FC1859" w:rsidP="00407D86">
            <w:pPr>
              <w:pStyle w:val="TAL"/>
              <w:jc w:val="center"/>
              <w:rPr>
                <w:rFonts w:eastAsia="SimSun" w:cs="Arial"/>
                <w:color w:val="0C0C0C"/>
                <w:sz w:val="16"/>
                <w:szCs w:val="16"/>
                <w:highlight w:val="yellow"/>
                <w:lang w:eastAsia="zh-CN"/>
              </w:rPr>
            </w:pPr>
            <w:r w:rsidRPr="00AE1551">
              <w:rPr>
                <w:rFonts w:eastAsia="SimSun" w:cs="Arial"/>
                <w:color w:val="0C0C0C"/>
                <w:sz w:val="16"/>
                <w:szCs w:val="16"/>
                <w:highlight w:val="yellow"/>
                <w:lang w:eastAsia="zh-CN"/>
              </w:rPr>
              <w:t>0.1,</w:t>
            </w:r>
          </w:p>
          <w:p w14:paraId="19239C32"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(NOTE 19)</w:t>
            </w:r>
          </w:p>
        </w:tc>
        <w:tc>
          <w:tcPr>
            <w:tcW w:w="992" w:type="dxa"/>
            <w:shd w:val="clear" w:color="auto" w:fill="FFFFFF"/>
          </w:tcPr>
          <w:p w14:paraId="062BE19D" w14:textId="77777777" w:rsidR="00FC1859" w:rsidRPr="00AE1551" w:rsidRDefault="00FC1859" w:rsidP="00407D86">
            <w:pPr>
              <w:pStyle w:val="TAL"/>
              <w:jc w:val="center"/>
              <w:rPr>
                <w:rFonts w:cs="Arial"/>
                <w:color w:val="0C0C0C"/>
                <w:sz w:val="16"/>
                <w:szCs w:val="16"/>
                <w:highlight w:val="yellow"/>
              </w:rPr>
            </w:pPr>
            <w:r w:rsidRPr="00AE1551">
              <w:rPr>
                <w:rFonts w:eastAsia="SimSun" w:cs="Arial"/>
                <w:color w:val="0C0C0C"/>
                <w:sz w:val="16"/>
                <w:szCs w:val="16"/>
                <w:highlight w:val="yellow"/>
                <w:lang w:eastAsia="zh-CN"/>
              </w:rPr>
              <w:t>0.1</w:t>
            </w:r>
          </w:p>
        </w:tc>
        <w:tc>
          <w:tcPr>
            <w:tcW w:w="992" w:type="dxa"/>
            <w:shd w:val="clear" w:color="auto" w:fill="FFFFFF"/>
          </w:tcPr>
          <w:p w14:paraId="5C7B0765"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rPr>
              <w:t>N/A</w:t>
            </w:r>
          </w:p>
        </w:tc>
        <w:tc>
          <w:tcPr>
            <w:tcW w:w="993" w:type="dxa"/>
            <w:shd w:val="clear" w:color="auto" w:fill="FFFFFF"/>
          </w:tcPr>
          <w:p w14:paraId="76D792D7"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rPr>
              <w:t>N/A</w:t>
            </w:r>
          </w:p>
        </w:tc>
        <w:tc>
          <w:tcPr>
            <w:tcW w:w="1134" w:type="dxa"/>
            <w:shd w:val="clear" w:color="auto" w:fill="FFFFFF"/>
          </w:tcPr>
          <w:p w14:paraId="47294A8D"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N/A</w:t>
            </w:r>
          </w:p>
        </w:tc>
        <w:tc>
          <w:tcPr>
            <w:tcW w:w="1417" w:type="dxa"/>
            <w:shd w:val="clear" w:color="auto" w:fill="FFFFFF"/>
          </w:tcPr>
          <w:p w14:paraId="161DD439"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rPr>
              <w:t>N/A</w:t>
            </w:r>
          </w:p>
        </w:tc>
        <w:tc>
          <w:tcPr>
            <w:tcW w:w="992" w:type="dxa"/>
            <w:shd w:val="clear" w:color="auto" w:fill="FFFFFF"/>
          </w:tcPr>
          <w:p w14:paraId="11634FBF"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rPr>
              <w:t>5000</w:t>
            </w:r>
          </w:p>
        </w:tc>
        <w:tc>
          <w:tcPr>
            <w:tcW w:w="851" w:type="dxa"/>
            <w:shd w:val="clear" w:color="auto" w:fill="FFFFFF"/>
          </w:tcPr>
          <w:p w14:paraId="29F71F57"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60</w:t>
            </w:r>
          </w:p>
        </w:tc>
        <w:tc>
          <w:tcPr>
            <w:tcW w:w="850" w:type="dxa"/>
            <w:shd w:val="clear" w:color="auto" w:fill="FFFFFF"/>
          </w:tcPr>
          <w:p w14:paraId="087A14FD"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rPr>
              <w:t>5</w:t>
            </w:r>
          </w:p>
        </w:tc>
        <w:tc>
          <w:tcPr>
            <w:tcW w:w="851" w:type="dxa"/>
            <w:shd w:val="clear" w:color="auto" w:fill="FFFFFF"/>
          </w:tcPr>
          <w:p w14:paraId="4E83F33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rPr>
              <w:t>5</w:t>
            </w:r>
          </w:p>
        </w:tc>
        <w:tc>
          <w:tcPr>
            <w:tcW w:w="2268" w:type="dxa"/>
            <w:shd w:val="clear" w:color="auto" w:fill="FFFFFF"/>
          </w:tcPr>
          <w:p w14:paraId="371685DC"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rPr>
              <w:t>Outdoor (</w:t>
            </w:r>
            <w:r w:rsidRPr="00AE1551">
              <w:rPr>
                <w:rFonts w:ascii="Arial" w:eastAsia="SimSun" w:hAnsi="Arial" w:cs="Arial"/>
                <w:color w:val="0C0C0C"/>
                <w:sz w:val="16"/>
                <w:szCs w:val="16"/>
                <w:highlight w:val="green"/>
                <w:lang w:eastAsia="zh-CN"/>
              </w:rPr>
              <w:t>e.g. detection of corner reflectors on bridges, buildings in urban scenario</w:t>
            </w:r>
            <w:r w:rsidRPr="00AE1551">
              <w:rPr>
                <w:rFonts w:ascii="Arial" w:hAnsi="Arial" w:cs="Arial"/>
                <w:color w:val="0C0C0C"/>
                <w:sz w:val="16"/>
                <w:szCs w:val="16"/>
                <w:highlight w:val="green"/>
              </w:rPr>
              <w:t>)</w:t>
            </w:r>
          </w:p>
        </w:tc>
      </w:tr>
      <w:tr w:rsidR="00FC1859" w:rsidRPr="00194DD8" w14:paraId="42840CA0" w14:textId="77777777" w:rsidTr="00407D86">
        <w:trPr>
          <w:trHeight w:val="746"/>
        </w:trPr>
        <w:tc>
          <w:tcPr>
            <w:tcW w:w="1135" w:type="dxa"/>
          </w:tcPr>
          <w:p w14:paraId="60618ACA" w14:textId="77777777" w:rsidR="00FC1859" w:rsidRPr="00AE1551" w:rsidRDefault="00FC1859" w:rsidP="00407D86">
            <w:pPr>
              <w:spacing w:after="0"/>
              <w:jc w:val="center"/>
              <w:rPr>
                <w:rFonts w:ascii="Arial" w:hAnsi="Arial" w:cs="Arial"/>
                <w:kern w:val="24"/>
                <w:sz w:val="16"/>
                <w:szCs w:val="16"/>
                <w:highlight w:val="green"/>
              </w:rPr>
            </w:pPr>
            <w:r w:rsidRPr="00AE1551">
              <w:rPr>
                <w:rFonts w:ascii="Arial" w:hAnsi="Arial" w:cs="Arial"/>
                <w:color w:val="0C0C0C"/>
                <w:sz w:val="16"/>
                <w:szCs w:val="16"/>
                <w:highlight w:val="green"/>
                <w:lang w:eastAsia="zh-CN"/>
              </w:rPr>
              <w:t>UAV detection, classification and counting</w:t>
            </w:r>
          </w:p>
        </w:tc>
        <w:tc>
          <w:tcPr>
            <w:tcW w:w="708" w:type="dxa"/>
          </w:tcPr>
          <w:p w14:paraId="19165F7F"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0A5A4523" w14:textId="77777777" w:rsidR="00FC1859" w:rsidRPr="00AE1551" w:rsidRDefault="00FC1859" w:rsidP="00407D86">
            <w:pPr>
              <w:spacing w:after="0"/>
              <w:jc w:val="center"/>
              <w:rPr>
                <w:rFonts w:ascii="Arial" w:hAnsi="Arial" w:cs="Arial"/>
                <w:color w:val="0C0C0C"/>
                <w:sz w:val="16"/>
                <w:szCs w:val="16"/>
                <w:highlight w:val="yellow"/>
              </w:rPr>
            </w:pPr>
          </w:p>
        </w:tc>
        <w:tc>
          <w:tcPr>
            <w:tcW w:w="992" w:type="dxa"/>
            <w:shd w:val="clear" w:color="auto" w:fill="FFFFFF"/>
          </w:tcPr>
          <w:p w14:paraId="441AF375" w14:textId="77777777" w:rsidR="00FC1859" w:rsidRPr="00AE1551" w:rsidRDefault="00FC1859" w:rsidP="00407D86">
            <w:pPr>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1</w:t>
            </w:r>
          </w:p>
          <w:p w14:paraId="58FA9BA1" w14:textId="77777777" w:rsidR="00FC1859" w:rsidRPr="00AE1551" w:rsidRDefault="00FC1859" w:rsidP="00407D86">
            <w:pPr>
              <w:pStyle w:val="TAL"/>
              <w:jc w:val="center"/>
              <w:rPr>
                <w:rFonts w:eastAsia="SimSun" w:cs="Arial"/>
                <w:color w:val="0C0C0C"/>
                <w:sz w:val="16"/>
                <w:szCs w:val="16"/>
                <w:highlight w:val="yellow"/>
                <w:lang w:eastAsia="zh-CN"/>
              </w:rPr>
            </w:pPr>
            <w:r w:rsidRPr="00AE1551">
              <w:rPr>
                <w:rFonts w:eastAsia="DengXian" w:cs="Arial"/>
                <w:color w:val="0C0C0C"/>
                <w:sz w:val="16"/>
                <w:szCs w:val="16"/>
                <w:highlight w:val="yellow"/>
                <w:lang w:eastAsia="zh-CN"/>
              </w:rPr>
              <w:t>(NOTE 20)</w:t>
            </w:r>
          </w:p>
        </w:tc>
        <w:tc>
          <w:tcPr>
            <w:tcW w:w="992" w:type="dxa"/>
            <w:shd w:val="clear" w:color="auto" w:fill="FFFFFF"/>
          </w:tcPr>
          <w:p w14:paraId="21315E4F" w14:textId="77777777" w:rsidR="00FC1859" w:rsidRPr="00AE1551" w:rsidRDefault="00FC1859" w:rsidP="00407D86">
            <w:pPr>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1</w:t>
            </w:r>
          </w:p>
          <w:p w14:paraId="7DFBC8F9" w14:textId="77777777" w:rsidR="00FC1859" w:rsidRPr="00AE1551" w:rsidRDefault="00FC1859" w:rsidP="00407D86">
            <w:pPr>
              <w:pStyle w:val="TAL"/>
              <w:jc w:val="center"/>
              <w:rPr>
                <w:rFonts w:eastAsia="SimSun" w:cs="Arial"/>
                <w:color w:val="0C0C0C"/>
                <w:sz w:val="16"/>
                <w:szCs w:val="16"/>
                <w:highlight w:val="yellow"/>
                <w:lang w:eastAsia="zh-CN"/>
              </w:rPr>
            </w:pPr>
            <w:r w:rsidRPr="00AE1551">
              <w:rPr>
                <w:rFonts w:eastAsia="DengXian" w:cs="Arial"/>
                <w:color w:val="0C0C0C"/>
                <w:sz w:val="16"/>
                <w:szCs w:val="16"/>
                <w:highlight w:val="yellow"/>
                <w:lang w:eastAsia="zh-CN"/>
              </w:rPr>
              <w:t>(NOTE 20)</w:t>
            </w:r>
          </w:p>
        </w:tc>
        <w:tc>
          <w:tcPr>
            <w:tcW w:w="992" w:type="dxa"/>
            <w:shd w:val="clear" w:color="auto" w:fill="FFFFFF"/>
          </w:tcPr>
          <w:p w14:paraId="3F59F537" w14:textId="77777777" w:rsidR="00FC1859" w:rsidRPr="00AE1551" w:rsidRDefault="00FC1859" w:rsidP="00407D86">
            <w:pPr>
              <w:jc w:val="center"/>
              <w:rPr>
                <w:rFonts w:ascii="Arial" w:eastAsia="DengXian" w:hAnsi="Arial" w:cs="Arial"/>
                <w:color w:val="0C0C0C"/>
                <w:sz w:val="16"/>
                <w:szCs w:val="16"/>
                <w:highlight w:val="yellow"/>
                <w:lang w:eastAsia="zh-CN"/>
              </w:rPr>
            </w:pPr>
            <w:r w:rsidRPr="00AE1551">
              <w:rPr>
                <w:rFonts w:ascii="Arial" w:eastAsia="DengXian" w:hAnsi="Arial" w:cs="Arial"/>
                <w:color w:val="0C0C0C"/>
                <w:sz w:val="16"/>
                <w:szCs w:val="16"/>
                <w:highlight w:val="yellow"/>
                <w:lang w:eastAsia="zh-CN"/>
              </w:rPr>
              <w:t>1</w:t>
            </w:r>
          </w:p>
          <w:p w14:paraId="79210316"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DengXian" w:hAnsi="Arial" w:cs="Arial"/>
                <w:color w:val="0C0C0C"/>
                <w:sz w:val="16"/>
                <w:szCs w:val="16"/>
                <w:highlight w:val="yellow"/>
                <w:lang w:eastAsia="zh-CN"/>
              </w:rPr>
              <w:t>(NOTE 20)</w:t>
            </w:r>
          </w:p>
        </w:tc>
        <w:tc>
          <w:tcPr>
            <w:tcW w:w="993" w:type="dxa"/>
            <w:shd w:val="clear" w:color="auto" w:fill="FFFFFF"/>
          </w:tcPr>
          <w:p w14:paraId="02806778" w14:textId="77777777" w:rsidR="00FC1859" w:rsidRPr="00AE1551" w:rsidRDefault="00FC1859" w:rsidP="00407D86">
            <w:pPr>
              <w:jc w:val="center"/>
              <w:rPr>
                <w:rFonts w:ascii="Arial" w:eastAsia="DengXian" w:hAnsi="Arial" w:cs="Arial"/>
                <w:color w:val="0C0C0C"/>
                <w:sz w:val="16"/>
                <w:szCs w:val="16"/>
                <w:highlight w:val="yellow"/>
                <w:lang w:eastAsia="zh-CN"/>
              </w:rPr>
            </w:pPr>
            <w:r w:rsidRPr="00AE1551">
              <w:rPr>
                <w:rFonts w:ascii="Arial" w:eastAsia="DengXian" w:hAnsi="Arial" w:cs="Arial"/>
                <w:color w:val="0C0C0C"/>
                <w:sz w:val="16"/>
                <w:szCs w:val="16"/>
                <w:highlight w:val="yellow"/>
                <w:lang w:eastAsia="zh-CN"/>
              </w:rPr>
              <w:t>1</w:t>
            </w:r>
          </w:p>
          <w:p w14:paraId="130E1F7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DengXian" w:hAnsi="Arial" w:cs="Arial"/>
                <w:color w:val="0C0C0C"/>
                <w:sz w:val="16"/>
                <w:szCs w:val="16"/>
                <w:highlight w:val="yellow"/>
                <w:lang w:eastAsia="zh-CN"/>
              </w:rPr>
              <w:t>(NOTE 20)</w:t>
            </w:r>
          </w:p>
        </w:tc>
        <w:tc>
          <w:tcPr>
            <w:tcW w:w="1134" w:type="dxa"/>
            <w:shd w:val="clear" w:color="auto" w:fill="FFFFFF"/>
          </w:tcPr>
          <w:p w14:paraId="1FD9ECE7" w14:textId="77777777" w:rsidR="00FC1859" w:rsidRPr="00AE1551" w:rsidRDefault="00FC1859" w:rsidP="00407D86">
            <w:pPr>
              <w:jc w:val="center"/>
              <w:rPr>
                <w:rFonts w:ascii="Arial" w:eastAsia="DengXian" w:hAnsi="Arial" w:cs="Arial"/>
                <w:color w:val="0C0C0C"/>
                <w:sz w:val="16"/>
                <w:szCs w:val="16"/>
                <w:highlight w:val="yellow"/>
                <w:lang w:eastAsia="zh-CN"/>
              </w:rPr>
            </w:pPr>
            <w:r w:rsidRPr="00AE1551">
              <w:rPr>
                <w:rFonts w:ascii="Arial" w:eastAsia="DengXian" w:hAnsi="Arial" w:cs="Arial"/>
                <w:color w:val="0C0C0C"/>
                <w:sz w:val="16"/>
                <w:szCs w:val="16"/>
                <w:highlight w:val="yellow"/>
                <w:lang w:eastAsia="zh-CN"/>
              </w:rPr>
              <w:t>[0.3 – 1]</w:t>
            </w:r>
          </w:p>
          <w:p w14:paraId="06622E24"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DengXian" w:hAnsi="Arial" w:cs="Arial"/>
                <w:color w:val="0C0C0C"/>
                <w:sz w:val="16"/>
                <w:szCs w:val="16"/>
                <w:highlight w:val="yellow"/>
                <w:lang w:eastAsia="zh-CN"/>
              </w:rPr>
              <w:t>(NOTE 20)</w:t>
            </w:r>
          </w:p>
        </w:tc>
        <w:tc>
          <w:tcPr>
            <w:tcW w:w="1417" w:type="dxa"/>
            <w:shd w:val="clear" w:color="auto" w:fill="FFFFFF"/>
          </w:tcPr>
          <w:p w14:paraId="7F90D4D8" w14:textId="77777777" w:rsidR="00FC1859" w:rsidRPr="00AE1551" w:rsidRDefault="00FC1859" w:rsidP="00407D86">
            <w:pPr>
              <w:jc w:val="center"/>
              <w:rPr>
                <w:rFonts w:ascii="Arial" w:eastAsia="DengXian" w:hAnsi="Arial" w:cs="Arial"/>
                <w:color w:val="0C0C0C"/>
                <w:sz w:val="16"/>
                <w:szCs w:val="16"/>
                <w:highlight w:val="yellow"/>
                <w:lang w:eastAsia="zh-CN"/>
              </w:rPr>
            </w:pPr>
            <w:r w:rsidRPr="00AE1551">
              <w:rPr>
                <w:rFonts w:ascii="Arial" w:eastAsia="DengXian" w:hAnsi="Arial" w:cs="Arial"/>
                <w:color w:val="0C0C0C"/>
                <w:sz w:val="16"/>
                <w:szCs w:val="16"/>
                <w:highlight w:val="yellow"/>
                <w:lang w:eastAsia="zh-CN"/>
              </w:rPr>
              <w:t>1</w:t>
            </w:r>
          </w:p>
          <w:p w14:paraId="72426464"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DengXian" w:hAnsi="Arial" w:cs="Arial"/>
                <w:color w:val="0C0C0C"/>
                <w:sz w:val="16"/>
                <w:szCs w:val="16"/>
                <w:highlight w:val="yellow"/>
                <w:lang w:eastAsia="zh-CN"/>
              </w:rPr>
              <w:t>(NOTE 20)</w:t>
            </w:r>
          </w:p>
        </w:tc>
        <w:tc>
          <w:tcPr>
            <w:tcW w:w="992" w:type="dxa"/>
            <w:shd w:val="clear" w:color="auto" w:fill="FFFFFF"/>
          </w:tcPr>
          <w:p w14:paraId="78124F54" w14:textId="77777777" w:rsidR="00FC1859" w:rsidRPr="00AE1551" w:rsidRDefault="00FC1859" w:rsidP="00407D86">
            <w:pPr>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≤1000</w:t>
            </w:r>
          </w:p>
          <w:p w14:paraId="717A453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DengXian" w:hAnsi="Arial" w:cs="Arial"/>
                <w:color w:val="0C0C0C"/>
                <w:sz w:val="16"/>
                <w:szCs w:val="16"/>
                <w:highlight w:val="yellow"/>
                <w:lang w:eastAsia="zh-CN"/>
              </w:rPr>
              <w:t>(NOTE 20)</w:t>
            </w:r>
          </w:p>
        </w:tc>
        <w:tc>
          <w:tcPr>
            <w:tcW w:w="851" w:type="dxa"/>
            <w:shd w:val="clear" w:color="auto" w:fill="FFFFFF"/>
          </w:tcPr>
          <w:p w14:paraId="7ABE7159" w14:textId="77777777" w:rsidR="00FC1859" w:rsidRPr="00AE1551" w:rsidRDefault="00FC1859" w:rsidP="00407D86">
            <w:pPr>
              <w:jc w:val="center"/>
              <w:rPr>
                <w:rFonts w:ascii="Arial" w:eastAsia="PMingLiU" w:hAnsi="Arial" w:cs="Arial"/>
                <w:color w:val="0C0C0C"/>
                <w:sz w:val="16"/>
                <w:szCs w:val="16"/>
                <w:highlight w:val="yellow"/>
                <w:lang w:eastAsia="zh-TW"/>
              </w:rPr>
            </w:pPr>
            <w:r w:rsidRPr="00AE1551">
              <w:rPr>
                <w:rFonts w:ascii="Arial" w:eastAsia="PMingLiU" w:hAnsi="Arial" w:cs="Arial"/>
                <w:color w:val="0C0C0C"/>
                <w:sz w:val="16"/>
                <w:szCs w:val="16"/>
                <w:highlight w:val="yellow"/>
                <w:lang w:eastAsia="zh-TW"/>
              </w:rPr>
              <w:t>≤1</w:t>
            </w:r>
          </w:p>
          <w:p w14:paraId="770F54D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DengXian" w:hAnsi="Arial" w:cs="Arial"/>
                <w:color w:val="0C0C0C"/>
                <w:sz w:val="16"/>
                <w:szCs w:val="16"/>
                <w:highlight w:val="yellow"/>
                <w:lang w:eastAsia="zh-CN"/>
              </w:rPr>
              <w:t>(NOTE 20)</w:t>
            </w:r>
          </w:p>
        </w:tc>
        <w:tc>
          <w:tcPr>
            <w:tcW w:w="850" w:type="dxa"/>
            <w:shd w:val="clear" w:color="auto" w:fill="FFFFFF"/>
          </w:tcPr>
          <w:p w14:paraId="2236E9DE" w14:textId="77777777" w:rsidR="00FC1859" w:rsidRPr="00AE1551" w:rsidRDefault="00FC1859" w:rsidP="00407D86">
            <w:pPr>
              <w:jc w:val="center"/>
              <w:rPr>
                <w:rFonts w:ascii="Arial" w:eastAsia="DengXian" w:hAnsi="Arial" w:cs="Arial"/>
                <w:color w:val="0C0C0C"/>
                <w:sz w:val="16"/>
                <w:szCs w:val="16"/>
                <w:highlight w:val="yellow"/>
                <w:lang w:eastAsia="zh-CN"/>
              </w:rPr>
            </w:pPr>
            <w:r w:rsidRPr="00AE1551">
              <w:rPr>
                <w:rFonts w:ascii="Arial" w:eastAsia="DengXian" w:hAnsi="Arial" w:cs="Arial"/>
                <w:color w:val="0C0C0C"/>
                <w:sz w:val="16"/>
                <w:szCs w:val="16"/>
                <w:highlight w:val="yellow"/>
                <w:lang w:eastAsia="zh-CN"/>
              </w:rPr>
              <w:t>2</w:t>
            </w:r>
          </w:p>
          <w:p w14:paraId="2FB6A5D1"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DengXian" w:hAnsi="Arial" w:cs="Arial"/>
                <w:color w:val="0C0C0C"/>
                <w:sz w:val="16"/>
                <w:szCs w:val="16"/>
                <w:highlight w:val="yellow"/>
                <w:lang w:eastAsia="zh-CN"/>
              </w:rPr>
              <w:t>(NOTE 20)</w:t>
            </w:r>
          </w:p>
        </w:tc>
        <w:tc>
          <w:tcPr>
            <w:tcW w:w="851" w:type="dxa"/>
            <w:shd w:val="clear" w:color="auto" w:fill="FFFFFF"/>
          </w:tcPr>
          <w:p w14:paraId="0D04174C" w14:textId="77777777" w:rsidR="00FC1859" w:rsidRPr="00AE1551" w:rsidRDefault="00FC1859" w:rsidP="00407D86">
            <w:pPr>
              <w:jc w:val="center"/>
              <w:rPr>
                <w:rFonts w:ascii="Arial" w:eastAsia="DengXian" w:hAnsi="Arial" w:cs="Arial"/>
                <w:color w:val="0C0C0C"/>
                <w:sz w:val="16"/>
                <w:szCs w:val="16"/>
                <w:highlight w:val="yellow"/>
                <w:lang w:eastAsia="zh-CN"/>
              </w:rPr>
            </w:pPr>
            <w:r w:rsidRPr="00AE1551">
              <w:rPr>
                <w:rFonts w:ascii="Arial" w:eastAsia="DengXian" w:hAnsi="Arial" w:cs="Arial"/>
                <w:color w:val="0C0C0C"/>
                <w:sz w:val="16"/>
                <w:szCs w:val="16"/>
                <w:highlight w:val="yellow"/>
                <w:lang w:eastAsia="zh-CN"/>
              </w:rPr>
              <w:t>2</w:t>
            </w:r>
          </w:p>
          <w:p w14:paraId="70FE8650"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DengXian" w:hAnsi="Arial" w:cs="Arial"/>
                <w:color w:val="0C0C0C"/>
                <w:sz w:val="16"/>
                <w:szCs w:val="16"/>
                <w:highlight w:val="yellow"/>
                <w:lang w:eastAsia="zh-CN"/>
              </w:rPr>
              <w:t>(NOTE 20)</w:t>
            </w:r>
          </w:p>
        </w:tc>
        <w:tc>
          <w:tcPr>
            <w:tcW w:w="2268" w:type="dxa"/>
            <w:shd w:val="clear" w:color="auto" w:fill="FFFFFF"/>
          </w:tcPr>
          <w:p w14:paraId="6F73A4BE"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eastAsia="PMingLiU" w:hAnsi="Arial" w:cs="Arial"/>
                <w:color w:val="0C0C0C"/>
                <w:sz w:val="16"/>
                <w:szCs w:val="16"/>
                <w:highlight w:val="green"/>
                <w:lang w:eastAsia="zh-TW"/>
              </w:rPr>
              <w:t>Outdoor</w:t>
            </w:r>
          </w:p>
        </w:tc>
      </w:tr>
      <w:tr w:rsidR="00FC1859" w:rsidRPr="00194DD8" w14:paraId="5BE13CF3" w14:textId="77777777" w:rsidTr="00407D86">
        <w:trPr>
          <w:trHeight w:val="746"/>
        </w:trPr>
        <w:tc>
          <w:tcPr>
            <w:tcW w:w="1135" w:type="dxa"/>
          </w:tcPr>
          <w:p w14:paraId="5EE53CDA"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sz w:val="16"/>
                <w:szCs w:val="16"/>
                <w:highlight w:val="green"/>
              </w:rPr>
              <w:t>Safety Assistance for vulnerable pedestrian</w:t>
            </w:r>
          </w:p>
        </w:tc>
        <w:tc>
          <w:tcPr>
            <w:tcW w:w="708" w:type="dxa"/>
          </w:tcPr>
          <w:p w14:paraId="1B5C5229"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val="restart"/>
            <w:shd w:val="clear" w:color="auto" w:fill="FFFFFF"/>
          </w:tcPr>
          <w:p w14:paraId="3FC8B600" w14:textId="77777777" w:rsidR="00FC1859" w:rsidRPr="00AE1551" w:rsidRDefault="00FC1859" w:rsidP="00407D86">
            <w:pPr>
              <w:spacing w:after="0"/>
              <w:jc w:val="center"/>
              <w:rPr>
                <w:rFonts w:ascii="Arial" w:hAnsi="Arial" w:cs="Arial"/>
                <w:sz w:val="16"/>
                <w:szCs w:val="16"/>
                <w:highlight w:val="yellow"/>
              </w:rPr>
            </w:pPr>
            <w:r w:rsidRPr="00AE1551">
              <w:rPr>
                <w:rFonts w:ascii="Arial" w:hAnsi="Arial" w:cs="Arial"/>
                <w:sz w:val="16"/>
                <w:szCs w:val="16"/>
                <w:highlight w:val="yellow"/>
              </w:rPr>
              <w:t>[95]</w:t>
            </w:r>
          </w:p>
        </w:tc>
        <w:tc>
          <w:tcPr>
            <w:tcW w:w="992" w:type="dxa"/>
            <w:shd w:val="clear" w:color="auto" w:fill="FFFFFF"/>
          </w:tcPr>
          <w:p w14:paraId="11FB064E"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rPr>
              <w:t>[1]</w:t>
            </w:r>
          </w:p>
        </w:tc>
        <w:tc>
          <w:tcPr>
            <w:tcW w:w="992" w:type="dxa"/>
            <w:shd w:val="clear" w:color="auto" w:fill="FFFFFF"/>
          </w:tcPr>
          <w:p w14:paraId="662D8BD1" w14:textId="77777777" w:rsidR="00FC1859" w:rsidRPr="00AE1551" w:rsidRDefault="00FC1859" w:rsidP="00407D86">
            <w:pPr>
              <w:pStyle w:val="TAL"/>
              <w:jc w:val="center"/>
              <w:rPr>
                <w:rFonts w:cs="Arial"/>
                <w:color w:val="0C0C0C"/>
                <w:sz w:val="16"/>
                <w:szCs w:val="16"/>
                <w:highlight w:val="yellow"/>
              </w:rPr>
            </w:pPr>
            <w:r w:rsidRPr="00AE1551">
              <w:rPr>
                <w:rFonts w:cs="Arial"/>
                <w:sz w:val="16"/>
                <w:szCs w:val="16"/>
                <w:highlight w:val="yellow"/>
              </w:rPr>
              <w:t>N/A</w:t>
            </w:r>
          </w:p>
        </w:tc>
        <w:tc>
          <w:tcPr>
            <w:tcW w:w="992" w:type="dxa"/>
            <w:shd w:val="clear" w:color="auto" w:fill="FFFFFF"/>
          </w:tcPr>
          <w:p w14:paraId="7C59B494"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rPr>
              <w:t>[0.5]</w:t>
            </w:r>
          </w:p>
        </w:tc>
        <w:tc>
          <w:tcPr>
            <w:tcW w:w="993" w:type="dxa"/>
            <w:shd w:val="clear" w:color="auto" w:fill="FFFFFF"/>
          </w:tcPr>
          <w:p w14:paraId="187181F0"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rPr>
              <w:t>N/A</w:t>
            </w:r>
          </w:p>
        </w:tc>
        <w:tc>
          <w:tcPr>
            <w:tcW w:w="1134" w:type="dxa"/>
            <w:shd w:val="clear" w:color="auto" w:fill="FFFFFF"/>
          </w:tcPr>
          <w:p w14:paraId="55928484"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rPr>
              <w:t>[0.2]</w:t>
            </w:r>
          </w:p>
        </w:tc>
        <w:tc>
          <w:tcPr>
            <w:tcW w:w="1417" w:type="dxa"/>
            <w:shd w:val="clear" w:color="auto" w:fill="FFFFFF"/>
          </w:tcPr>
          <w:p w14:paraId="70F29BDC"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rPr>
              <w:t>[0.5] x N/A</w:t>
            </w:r>
          </w:p>
        </w:tc>
        <w:tc>
          <w:tcPr>
            <w:tcW w:w="992" w:type="dxa"/>
            <w:shd w:val="clear" w:color="auto" w:fill="FFFFFF"/>
          </w:tcPr>
          <w:p w14:paraId="265233F2"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rPr>
              <w:t>≤ [500]</w:t>
            </w:r>
          </w:p>
        </w:tc>
        <w:tc>
          <w:tcPr>
            <w:tcW w:w="851" w:type="dxa"/>
            <w:shd w:val="clear" w:color="auto" w:fill="FFFFFF"/>
          </w:tcPr>
          <w:p w14:paraId="3A9F897B"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rPr>
              <w:t>≤ [0.1]</w:t>
            </w:r>
          </w:p>
        </w:tc>
        <w:tc>
          <w:tcPr>
            <w:tcW w:w="850" w:type="dxa"/>
            <w:shd w:val="clear" w:color="auto" w:fill="FFFFFF"/>
          </w:tcPr>
          <w:p w14:paraId="156A00DD"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rPr>
              <w:t>≤ [5]</w:t>
            </w:r>
          </w:p>
        </w:tc>
        <w:tc>
          <w:tcPr>
            <w:tcW w:w="851" w:type="dxa"/>
            <w:shd w:val="clear" w:color="auto" w:fill="FFFFFF"/>
          </w:tcPr>
          <w:p w14:paraId="1EAFD536"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rPr>
              <w:t>≤ [5]</w:t>
            </w:r>
          </w:p>
        </w:tc>
        <w:tc>
          <w:tcPr>
            <w:tcW w:w="2268" w:type="dxa"/>
            <w:shd w:val="clear" w:color="auto" w:fill="FFFFFF"/>
          </w:tcPr>
          <w:p w14:paraId="5A933190" w14:textId="77777777" w:rsidR="00FC1859" w:rsidRPr="00AE1551" w:rsidRDefault="00FC1859" w:rsidP="00407D86">
            <w:pPr>
              <w:spacing w:after="0" w:line="240" w:lineRule="atLeast"/>
              <w:jc w:val="center"/>
              <w:rPr>
                <w:rFonts w:ascii="Arial" w:hAnsi="Arial" w:cs="Arial"/>
                <w:color w:val="0C0C0C"/>
                <w:sz w:val="16"/>
                <w:szCs w:val="16"/>
                <w:highlight w:val="green"/>
              </w:rPr>
            </w:pPr>
            <w:r w:rsidRPr="00AE1551">
              <w:rPr>
                <w:rFonts w:ascii="Arial" w:hAnsi="Arial" w:cs="Arial"/>
                <w:color w:val="0C0C0C"/>
                <w:sz w:val="16"/>
                <w:szCs w:val="16"/>
                <w:highlight w:val="green"/>
              </w:rPr>
              <w:t>Outdoor (Crossing)</w:t>
            </w:r>
          </w:p>
        </w:tc>
      </w:tr>
      <w:tr w:rsidR="00FC1859" w:rsidRPr="00194DD8" w14:paraId="03AFF466" w14:textId="77777777" w:rsidTr="00407D86">
        <w:trPr>
          <w:trHeight w:val="746"/>
        </w:trPr>
        <w:tc>
          <w:tcPr>
            <w:tcW w:w="1135" w:type="dxa"/>
          </w:tcPr>
          <w:p w14:paraId="6AEC15BC" w14:textId="77777777" w:rsidR="00FC1859" w:rsidRPr="00AE1551" w:rsidRDefault="00FC1859" w:rsidP="00407D86">
            <w:pPr>
              <w:jc w:val="center"/>
              <w:rPr>
                <w:rFonts w:ascii="Arial" w:hAnsi="Arial" w:cs="Arial"/>
                <w:sz w:val="16"/>
                <w:szCs w:val="16"/>
                <w:highlight w:val="green"/>
              </w:rPr>
            </w:pPr>
            <w:r w:rsidRPr="00AE1551">
              <w:rPr>
                <w:rFonts w:ascii="Arial" w:hAnsi="Arial" w:cs="Arial"/>
                <w:sz w:val="16"/>
                <w:szCs w:val="16"/>
                <w:highlight w:val="green"/>
              </w:rPr>
              <w:t>Collaborative Robots (NOTE 12) (NOTE 24)</w:t>
            </w:r>
          </w:p>
        </w:tc>
        <w:tc>
          <w:tcPr>
            <w:tcW w:w="708" w:type="dxa"/>
          </w:tcPr>
          <w:p w14:paraId="7E0AB6DE"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7C16604D" w14:textId="77777777" w:rsidR="00FC1859" w:rsidRPr="00AE1551" w:rsidRDefault="00FC1859" w:rsidP="00407D86">
            <w:pPr>
              <w:jc w:val="center"/>
              <w:rPr>
                <w:rFonts w:ascii="Arial" w:hAnsi="Arial" w:cs="Arial"/>
                <w:sz w:val="16"/>
                <w:szCs w:val="16"/>
                <w:highlight w:val="yellow"/>
              </w:rPr>
            </w:pPr>
          </w:p>
        </w:tc>
        <w:tc>
          <w:tcPr>
            <w:tcW w:w="992" w:type="dxa"/>
            <w:shd w:val="clear" w:color="auto" w:fill="FFFFFF"/>
            <w:vAlign w:val="center"/>
          </w:tcPr>
          <w:p w14:paraId="01795B58"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sz w:val="16"/>
                <w:szCs w:val="16"/>
                <w:highlight w:val="yellow"/>
                <w:lang w:eastAsia="en-GB"/>
              </w:rPr>
              <w:t>[≤ 0.1]</w:t>
            </w:r>
            <w:r w:rsidRPr="00AE1551">
              <w:rPr>
                <w:rFonts w:ascii="Arial" w:hAnsi="Arial" w:cs="Arial"/>
                <w:sz w:val="16"/>
                <w:szCs w:val="16"/>
                <w:highlight w:val="yellow"/>
                <w:lang w:eastAsia="en-GB"/>
              </w:rPr>
              <w:br/>
            </w:r>
          </w:p>
        </w:tc>
        <w:tc>
          <w:tcPr>
            <w:tcW w:w="992" w:type="dxa"/>
            <w:shd w:val="clear" w:color="auto" w:fill="FFFFFF"/>
            <w:vAlign w:val="center"/>
          </w:tcPr>
          <w:p w14:paraId="27B1EBB4" w14:textId="77777777" w:rsidR="00FC1859" w:rsidRPr="00AE1551" w:rsidRDefault="00FC1859" w:rsidP="00407D86">
            <w:pPr>
              <w:pStyle w:val="TAL"/>
              <w:jc w:val="center"/>
              <w:rPr>
                <w:rFonts w:cs="Arial"/>
                <w:color w:val="0C0C0C"/>
                <w:sz w:val="16"/>
                <w:szCs w:val="16"/>
                <w:highlight w:val="yellow"/>
              </w:rPr>
            </w:pPr>
            <w:r w:rsidRPr="00AE1551">
              <w:rPr>
                <w:rFonts w:cs="Arial"/>
                <w:sz w:val="16"/>
                <w:szCs w:val="16"/>
                <w:highlight w:val="yellow"/>
                <w:lang w:eastAsia="en-GB"/>
              </w:rPr>
              <w:t>[≤ 0.1]</w:t>
            </w:r>
            <w:r w:rsidRPr="00AE1551">
              <w:rPr>
                <w:rFonts w:cs="Arial"/>
                <w:sz w:val="16"/>
                <w:szCs w:val="16"/>
                <w:highlight w:val="yellow"/>
                <w:lang w:eastAsia="en-GB"/>
              </w:rPr>
              <w:br/>
            </w:r>
          </w:p>
        </w:tc>
        <w:tc>
          <w:tcPr>
            <w:tcW w:w="992" w:type="dxa"/>
            <w:shd w:val="clear" w:color="auto" w:fill="FFFFFF"/>
          </w:tcPr>
          <w:p w14:paraId="6FAC1CB9" w14:textId="77777777" w:rsidR="00FC1859" w:rsidRPr="00AE1551" w:rsidRDefault="00FC1859" w:rsidP="00407D86">
            <w:pPr>
              <w:spacing w:after="0"/>
              <w:jc w:val="center"/>
              <w:rPr>
                <w:rFonts w:ascii="Arial" w:hAnsi="Arial" w:cs="Arial"/>
                <w:color w:val="0C0C0C"/>
                <w:sz w:val="16"/>
                <w:szCs w:val="16"/>
                <w:highlight w:val="yellow"/>
              </w:rPr>
            </w:pPr>
          </w:p>
        </w:tc>
        <w:tc>
          <w:tcPr>
            <w:tcW w:w="993" w:type="dxa"/>
            <w:shd w:val="clear" w:color="auto" w:fill="FFFFFF"/>
          </w:tcPr>
          <w:p w14:paraId="38D6E3B9" w14:textId="77777777" w:rsidR="00FC1859" w:rsidRPr="00AE1551" w:rsidRDefault="00FC1859" w:rsidP="00407D86">
            <w:pPr>
              <w:spacing w:after="0"/>
              <w:jc w:val="center"/>
              <w:rPr>
                <w:rFonts w:ascii="Arial" w:hAnsi="Arial" w:cs="Arial"/>
                <w:color w:val="0C0C0C"/>
                <w:sz w:val="16"/>
                <w:szCs w:val="16"/>
                <w:highlight w:val="yellow"/>
              </w:rPr>
            </w:pPr>
          </w:p>
        </w:tc>
        <w:tc>
          <w:tcPr>
            <w:tcW w:w="1134" w:type="dxa"/>
            <w:shd w:val="clear" w:color="auto" w:fill="FFFFFF"/>
          </w:tcPr>
          <w:p w14:paraId="26EB11D7" w14:textId="77777777" w:rsidR="00FC1859" w:rsidRPr="00AE1551" w:rsidRDefault="00FC1859" w:rsidP="00407D86">
            <w:pPr>
              <w:spacing w:after="0"/>
              <w:jc w:val="center"/>
              <w:rPr>
                <w:rFonts w:ascii="Arial" w:hAnsi="Arial" w:cs="Arial"/>
                <w:color w:val="0C0C0C"/>
                <w:sz w:val="16"/>
                <w:szCs w:val="16"/>
                <w:highlight w:val="yellow"/>
              </w:rPr>
            </w:pPr>
          </w:p>
        </w:tc>
        <w:tc>
          <w:tcPr>
            <w:tcW w:w="1417" w:type="dxa"/>
            <w:shd w:val="clear" w:color="auto" w:fill="FFFFFF"/>
          </w:tcPr>
          <w:p w14:paraId="23183295" w14:textId="77777777" w:rsidR="00FC1859" w:rsidRPr="00AE1551" w:rsidRDefault="00FC1859" w:rsidP="00407D86">
            <w:pPr>
              <w:spacing w:after="0"/>
              <w:jc w:val="center"/>
              <w:rPr>
                <w:rFonts w:ascii="Arial" w:hAnsi="Arial" w:cs="Arial"/>
                <w:color w:val="0C0C0C"/>
                <w:sz w:val="16"/>
                <w:szCs w:val="16"/>
                <w:highlight w:val="yellow"/>
              </w:rPr>
            </w:pPr>
          </w:p>
        </w:tc>
        <w:tc>
          <w:tcPr>
            <w:tcW w:w="992" w:type="dxa"/>
          </w:tcPr>
          <w:p w14:paraId="725950EC"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hAnsi="Arial" w:cs="Arial"/>
                <w:color w:val="0C0C0C"/>
                <w:sz w:val="16"/>
                <w:szCs w:val="16"/>
                <w:highlight w:val="yellow"/>
              </w:rPr>
              <w:t>N/A</w:t>
            </w:r>
          </w:p>
        </w:tc>
        <w:tc>
          <w:tcPr>
            <w:tcW w:w="851" w:type="dxa"/>
            <w:shd w:val="clear" w:color="auto" w:fill="FFFFFF"/>
          </w:tcPr>
          <w:p w14:paraId="678262EC" w14:textId="77777777" w:rsidR="00FC1859" w:rsidRPr="00AE1551" w:rsidRDefault="00FC1859" w:rsidP="00407D86">
            <w:pPr>
              <w:spacing w:after="0"/>
              <w:jc w:val="center"/>
              <w:rPr>
                <w:rFonts w:ascii="Arial" w:hAnsi="Arial" w:cs="Arial"/>
                <w:color w:val="0C0C0C"/>
                <w:sz w:val="16"/>
                <w:szCs w:val="16"/>
                <w:highlight w:val="yellow"/>
              </w:rPr>
            </w:pPr>
          </w:p>
        </w:tc>
        <w:tc>
          <w:tcPr>
            <w:tcW w:w="850" w:type="dxa"/>
            <w:shd w:val="clear" w:color="auto" w:fill="FFFFFF"/>
          </w:tcPr>
          <w:p w14:paraId="1019D4E0" w14:textId="77777777" w:rsidR="00FC1859" w:rsidRPr="00AE1551" w:rsidRDefault="00FC1859" w:rsidP="00407D86">
            <w:pPr>
              <w:spacing w:after="0"/>
              <w:jc w:val="center"/>
              <w:rPr>
                <w:rFonts w:ascii="Arial" w:hAnsi="Arial" w:cs="Arial"/>
                <w:color w:val="0C0C0C"/>
                <w:sz w:val="16"/>
                <w:szCs w:val="16"/>
                <w:highlight w:val="yellow"/>
              </w:rPr>
            </w:pPr>
          </w:p>
        </w:tc>
        <w:tc>
          <w:tcPr>
            <w:tcW w:w="851" w:type="dxa"/>
            <w:shd w:val="clear" w:color="auto" w:fill="FFFFFF"/>
          </w:tcPr>
          <w:p w14:paraId="4A084062" w14:textId="77777777" w:rsidR="00FC1859" w:rsidRPr="00AE1551" w:rsidRDefault="00FC1859" w:rsidP="00407D86">
            <w:pPr>
              <w:spacing w:after="0"/>
              <w:jc w:val="center"/>
              <w:rPr>
                <w:rFonts w:ascii="Arial" w:hAnsi="Arial" w:cs="Arial"/>
                <w:color w:val="0C0C0C"/>
                <w:sz w:val="16"/>
                <w:szCs w:val="16"/>
                <w:highlight w:val="yellow"/>
              </w:rPr>
            </w:pPr>
          </w:p>
        </w:tc>
        <w:tc>
          <w:tcPr>
            <w:tcW w:w="2268" w:type="dxa"/>
            <w:shd w:val="clear" w:color="auto" w:fill="FFFFFF"/>
          </w:tcPr>
          <w:p w14:paraId="399AD37B"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rPr>
              <w:t>Indoor/outdoor</w:t>
            </w:r>
          </w:p>
        </w:tc>
      </w:tr>
      <w:tr w:rsidR="00FC1859" w:rsidRPr="00194DD8" w14:paraId="2F43A384" w14:textId="77777777" w:rsidTr="00407D86">
        <w:trPr>
          <w:trHeight w:val="746"/>
        </w:trPr>
        <w:tc>
          <w:tcPr>
            <w:tcW w:w="1135" w:type="dxa"/>
          </w:tcPr>
          <w:p w14:paraId="103F90F3" w14:textId="77777777" w:rsidR="00FC1859" w:rsidRPr="00AE1551" w:rsidRDefault="00FC1859" w:rsidP="00407D86">
            <w:pPr>
              <w:jc w:val="center"/>
              <w:rPr>
                <w:rFonts w:ascii="Arial" w:hAnsi="Arial" w:cs="Arial"/>
                <w:kern w:val="24"/>
                <w:sz w:val="16"/>
                <w:szCs w:val="16"/>
                <w:highlight w:val="green"/>
              </w:rPr>
            </w:pPr>
            <w:r w:rsidRPr="00AE1551">
              <w:rPr>
                <w:rFonts w:ascii="Arial" w:hAnsi="Arial" w:cs="Arial"/>
                <w:kern w:val="24"/>
                <w:sz w:val="16"/>
                <w:szCs w:val="16"/>
                <w:highlight w:val="green"/>
              </w:rPr>
              <w:t>Infrastructure collapse monitoring</w:t>
            </w:r>
          </w:p>
        </w:tc>
        <w:tc>
          <w:tcPr>
            <w:tcW w:w="708" w:type="dxa"/>
          </w:tcPr>
          <w:p w14:paraId="71A86DFA"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658FF665" w14:textId="77777777" w:rsidR="00FC1859" w:rsidRPr="00AE1551" w:rsidRDefault="00FC1859" w:rsidP="00407D86">
            <w:pPr>
              <w:jc w:val="center"/>
              <w:rPr>
                <w:rFonts w:ascii="Arial" w:hAnsi="Arial" w:cs="Arial"/>
                <w:sz w:val="16"/>
                <w:szCs w:val="16"/>
                <w:highlight w:val="yellow"/>
                <w:lang w:eastAsia="en-GB"/>
              </w:rPr>
            </w:pPr>
          </w:p>
        </w:tc>
        <w:tc>
          <w:tcPr>
            <w:tcW w:w="992" w:type="dxa"/>
            <w:shd w:val="clear" w:color="auto" w:fill="FFFFFF"/>
          </w:tcPr>
          <w:p w14:paraId="5EEC7428" w14:textId="77777777" w:rsidR="00FC1859" w:rsidRPr="00AE1551" w:rsidRDefault="00FC1859" w:rsidP="00407D86">
            <w:pPr>
              <w:spacing w:after="0"/>
              <w:jc w:val="center"/>
              <w:rPr>
                <w:rFonts w:ascii="Arial" w:hAnsi="Arial" w:cs="Arial"/>
                <w:sz w:val="16"/>
                <w:szCs w:val="16"/>
                <w:highlight w:val="yellow"/>
                <w:lang w:eastAsia="en-GB"/>
              </w:rPr>
            </w:pPr>
            <w:r w:rsidRPr="00AE1551">
              <w:rPr>
                <w:rFonts w:ascii="Arial" w:eastAsia="SimSun" w:hAnsi="Arial" w:cs="Arial"/>
                <w:color w:val="0C0C0C"/>
                <w:sz w:val="16"/>
                <w:szCs w:val="16"/>
                <w:highlight w:val="yellow"/>
                <w:lang w:eastAsia="zh-CN"/>
              </w:rPr>
              <w:t>[4]</w:t>
            </w:r>
          </w:p>
        </w:tc>
        <w:tc>
          <w:tcPr>
            <w:tcW w:w="992" w:type="dxa"/>
            <w:shd w:val="clear" w:color="auto" w:fill="FFFFFF"/>
          </w:tcPr>
          <w:p w14:paraId="3030F8DA" w14:textId="77777777" w:rsidR="00FC1859" w:rsidRPr="00AE1551" w:rsidRDefault="00FC1859" w:rsidP="00407D86">
            <w:pPr>
              <w:pStyle w:val="TAL"/>
              <w:jc w:val="center"/>
              <w:rPr>
                <w:rFonts w:cs="Arial"/>
                <w:sz w:val="16"/>
                <w:szCs w:val="16"/>
                <w:highlight w:val="yellow"/>
                <w:lang w:eastAsia="en-GB"/>
              </w:rPr>
            </w:pPr>
            <w:r w:rsidRPr="00AE1551">
              <w:rPr>
                <w:rFonts w:eastAsia="SimSun" w:cs="Arial"/>
                <w:color w:val="0C0C0C"/>
                <w:sz w:val="16"/>
                <w:szCs w:val="16"/>
                <w:highlight w:val="yellow"/>
                <w:lang w:eastAsia="zh-CN"/>
              </w:rPr>
              <w:t>[N/A]</w:t>
            </w:r>
          </w:p>
        </w:tc>
        <w:tc>
          <w:tcPr>
            <w:tcW w:w="992" w:type="dxa"/>
            <w:shd w:val="clear" w:color="auto" w:fill="FFFFFF"/>
          </w:tcPr>
          <w:p w14:paraId="61C78043"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w:t>
            </w:r>
            <w:r w:rsidRPr="00AE1551">
              <w:rPr>
                <w:rFonts w:ascii="Arial" w:hAnsi="Arial" w:cs="Arial"/>
                <w:color w:val="0C0C0C"/>
                <w:sz w:val="16"/>
                <w:szCs w:val="16"/>
                <w:highlight w:val="yellow"/>
              </w:rPr>
              <w:t>N/A</w:t>
            </w:r>
            <w:r w:rsidRPr="00AE1551">
              <w:rPr>
                <w:rFonts w:ascii="Arial" w:eastAsia="SimSun" w:hAnsi="Arial" w:cs="Arial"/>
                <w:color w:val="0C0C0C"/>
                <w:sz w:val="16"/>
                <w:szCs w:val="16"/>
                <w:highlight w:val="yellow"/>
                <w:lang w:eastAsia="zh-CN"/>
              </w:rPr>
              <w:t>]</w:t>
            </w:r>
          </w:p>
        </w:tc>
        <w:tc>
          <w:tcPr>
            <w:tcW w:w="993" w:type="dxa"/>
            <w:shd w:val="clear" w:color="auto" w:fill="FFFFFF"/>
          </w:tcPr>
          <w:p w14:paraId="3D90659A"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w:t>
            </w:r>
            <w:r w:rsidRPr="00AE1551">
              <w:rPr>
                <w:rFonts w:ascii="Arial" w:hAnsi="Arial" w:cs="Arial"/>
                <w:color w:val="0C0C0C"/>
                <w:sz w:val="16"/>
                <w:szCs w:val="16"/>
                <w:highlight w:val="yellow"/>
              </w:rPr>
              <w:t>N/A</w:t>
            </w:r>
            <w:r w:rsidRPr="00AE1551">
              <w:rPr>
                <w:rFonts w:ascii="Arial" w:eastAsia="SimSun" w:hAnsi="Arial" w:cs="Arial"/>
                <w:color w:val="0C0C0C"/>
                <w:sz w:val="16"/>
                <w:szCs w:val="16"/>
                <w:highlight w:val="yellow"/>
                <w:lang w:eastAsia="zh-CN"/>
              </w:rPr>
              <w:t>]</w:t>
            </w:r>
          </w:p>
        </w:tc>
        <w:tc>
          <w:tcPr>
            <w:tcW w:w="1134" w:type="dxa"/>
            <w:shd w:val="clear" w:color="auto" w:fill="FFFFFF"/>
          </w:tcPr>
          <w:p w14:paraId="6796A7EC"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[4]</w:t>
            </w:r>
          </w:p>
        </w:tc>
        <w:tc>
          <w:tcPr>
            <w:tcW w:w="1417" w:type="dxa"/>
            <w:shd w:val="clear" w:color="auto" w:fill="FFFFFF"/>
          </w:tcPr>
          <w:p w14:paraId="19B506EB"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w:t>
            </w:r>
            <w:r w:rsidRPr="00AE1551">
              <w:rPr>
                <w:rFonts w:ascii="Arial" w:hAnsi="Arial" w:cs="Arial"/>
                <w:color w:val="0C0C0C"/>
                <w:sz w:val="16"/>
                <w:szCs w:val="16"/>
                <w:highlight w:val="yellow"/>
              </w:rPr>
              <w:t>N/A</w:t>
            </w:r>
            <w:r w:rsidRPr="00AE1551">
              <w:rPr>
                <w:rFonts w:ascii="Arial" w:eastAsia="SimSun" w:hAnsi="Arial" w:cs="Arial"/>
                <w:color w:val="0C0C0C"/>
                <w:sz w:val="16"/>
                <w:szCs w:val="16"/>
                <w:highlight w:val="yellow"/>
                <w:lang w:eastAsia="zh-CN"/>
              </w:rPr>
              <w:t>]</w:t>
            </w:r>
          </w:p>
        </w:tc>
        <w:tc>
          <w:tcPr>
            <w:tcW w:w="992" w:type="dxa"/>
          </w:tcPr>
          <w:p w14:paraId="50D7145A"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TBD</w:t>
            </w:r>
          </w:p>
        </w:tc>
        <w:tc>
          <w:tcPr>
            <w:tcW w:w="851" w:type="dxa"/>
            <w:shd w:val="clear" w:color="auto" w:fill="FFFFFF"/>
          </w:tcPr>
          <w:p w14:paraId="66349643"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w:t>
            </w:r>
            <w:r w:rsidRPr="00AE1551">
              <w:rPr>
                <w:rFonts w:ascii="Arial" w:hAnsi="Arial" w:cs="Arial"/>
                <w:color w:val="0C0C0C"/>
                <w:sz w:val="16"/>
                <w:szCs w:val="16"/>
                <w:highlight w:val="yellow"/>
              </w:rPr>
              <w:t xml:space="preserve"> 1</w:t>
            </w:r>
            <w:r w:rsidRPr="00AE1551">
              <w:rPr>
                <w:rFonts w:ascii="Arial" w:eastAsia="SimSun" w:hAnsi="Arial" w:cs="Arial"/>
                <w:color w:val="0C0C0C"/>
                <w:sz w:val="16"/>
                <w:szCs w:val="16"/>
                <w:highlight w:val="yellow"/>
                <w:lang w:eastAsia="zh-CN"/>
              </w:rPr>
              <w:t>]</w:t>
            </w:r>
          </w:p>
        </w:tc>
        <w:tc>
          <w:tcPr>
            <w:tcW w:w="850" w:type="dxa"/>
            <w:shd w:val="clear" w:color="auto" w:fill="FFFFFF"/>
          </w:tcPr>
          <w:p w14:paraId="0A7572D1"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[1~2]</w:t>
            </w:r>
          </w:p>
        </w:tc>
        <w:tc>
          <w:tcPr>
            <w:tcW w:w="851" w:type="dxa"/>
            <w:shd w:val="clear" w:color="auto" w:fill="FFFFFF"/>
          </w:tcPr>
          <w:p w14:paraId="56C273AC" w14:textId="77777777" w:rsidR="00FC1859" w:rsidRPr="00AE1551" w:rsidRDefault="00FC1859" w:rsidP="00407D86">
            <w:pPr>
              <w:spacing w:after="0"/>
              <w:jc w:val="center"/>
              <w:rPr>
                <w:rFonts w:ascii="Arial" w:hAnsi="Arial" w:cs="Arial"/>
                <w:color w:val="0C0C0C"/>
                <w:sz w:val="16"/>
                <w:szCs w:val="16"/>
                <w:highlight w:val="yellow"/>
              </w:rPr>
            </w:pPr>
            <w:r w:rsidRPr="00AE1551">
              <w:rPr>
                <w:rFonts w:ascii="Arial" w:eastAsia="SimSun" w:hAnsi="Arial" w:cs="Arial"/>
                <w:color w:val="0C0C0C"/>
                <w:sz w:val="16"/>
                <w:szCs w:val="16"/>
                <w:highlight w:val="yellow"/>
                <w:lang w:eastAsia="zh-CN"/>
              </w:rPr>
              <w:t>[1~2]</w:t>
            </w:r>
          </w:p>
        </w:tc>
        <w:tc>
          <w:tcPr>
            <w:tcW w:w="2268" w:type="dxa"/>
            <w:shd w:val="clear" w:color="auto" w:fill="FFFFFF"/>
          </w:tcPr>
          <w:p w14:paraId="7CDC6CB7"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rPr>
              <w:t>Outdoor (</w:t>
            </w:r>
            <w:r w:rsidRPr="00AE1551">
              <w:rPr>
                <w:rFonts w:ascii="Arial" w:eastAsia="SimSun" w:hAnsi="Arial" w:cs="Arial"/>
                <w:color w:val="0C0C0C"/>
                <w:sz w:val="16"/>
                <w:szCs w:val="16"/>
                <w:highlight w:val="green"/>
                <w:lang w:eastAsia="zh-CN"/>
              </w:rPr>
              <w:t xml:space="preserve">e.g. Detecting </w:t>
            </w:r>
            <w:proofErr w:type="gramStart"/>
            <w:r w:rsidRPr="00AE1551">
              <w:rPr>
                <w:rFonts w:ascii="Arial" w:eastAsia="SimSun" w:hAnsi="Arial" w:cs="Arial"/>
                <w:color w:val="0C0C0C"/>
                <w:sz w:val="16"/>
                <w:szCs w:val="16"/>
                <w:highlight w:val="green"/>
                <w:lang w:eastAsia="zh-CN"/>
              </w:rPr>
              <w:t>sudden collapse</w:t>
            </w:r>
            <w:proofErr w:type="gramEnd"/>
            <w:r w:rsidRPr="00AE1551">
              <w:rPr>
                <w:rFonts w:ascii="Arial" w:eastAsia="SimSun" w:hAnsi="Arial" w:cs="Arial"/>
                <w:color w:val="0C0C0C"/>
                <w:sz w:val="16"/>
                <w:szCs w:val="16"/>
                <w:highlight w:val="green"/>
                <w:lang w:eastAsia="zh-CN"/>
              </w:rPr>
              <w:t xml:space="preserve"> on infrastructure such as highway, railway, road, flyover, rural areas, farmland</w:t>
            </w:r>
            <w:r w:rsidRPr="00AE1551">
              <w:rPr>
                <w:rFonts w:ascii="Arial" w:hAnsi="Arial" w:cs="Arial"/>
                <w:color w:val="0C0C0C"/>
                <w:sz w:val="16"/>
                <w:szCs w:val="16"/>
                <w:highlight w:val="green"/>
              </w:rPr>
              <w:t>)</w:t>
            </w:r>
          </w:p>
        </w:tc>
      </w:tr>
      <w:tr w:rsidR="00FC1859" w:rsidRPr="00194DD8" w14:paraId="7B4045EE" w14:textId="77777777" w:rsidTr="00407D86">
        <w:trPr>
          <w:trHeight w:val="746"/>
        </w:trPr>
        <w:tc>
          <w:tcPr>
            <w:tcW w:w="1135" w:type="dxa"/>
          </w:tcPr>
          <w:p w14:paraId="50E4BC52" w14:textId="77777777" w:rsidR="00FC1859" w:rsidRPr="00AE1551" w:rsidRDefault="00FC1859" w:rsidP="00407D86">
            <w:pPr>
              <w:spacing w:after="0"/>
              <w:jc w:val="center"/>
              <w:rPr>
                <w:rFonts w:ascii="Arial" w:hAnsi="Arial" w:cs="Arial"/>
                <w:kern w:val="24"/>
                <w:sz w:val="16"/>
                <w:szCs w:val="16"/>
                <w:highlight w:val="green"/>
              </w:rPr>
            </w:pPr>
            <w:r w:rsidRPr="00AE1551">
              <w:rPr>
                <w:rFonts w:ascii="Arial" w:hAnsi="Arial" w:cs="Arial"/>
                <w:kern w:val="24"/>
                <w:sz w:val="16"/>
                <w:szCs w:val="16"/>
                <w:highlight w:val="green"/>
              </w:rPr>
              <w:t xml:space="preserve">UAV takeoff and landing </w:t>
            </w:r>
            <w:r w:rsidRPr="00AE1551">
              <w:rPr>
                <w:rFonts w:ascii="Arial" w:hAnsi="Arial" w:cs="Arial"/>
                <w:sz w:val="16"/>
                <w:szCs w:val="16"/>
                <w:highlight w:val="green"/>
              </w:rPr>
              <w:t>(NOTE 24)</w:t>
            </w:r>
          </w:p>
        </w:tc>
        <w:tc>
          <w:tcPr>
            <w:tcW w:w="708" w:type="dxa"/>
          </w:tcPr>
          <w:p w14:paraId="7219668F" w14:textId="77777777" w:rsidR="00FC1859" w:rsidRPr="00AE1551" w:rsidRDefault="00FC1859" w:rsidP="00407D86">
            <w:pPr>
              <w:spacing w:after="0"/>
              <w:jc w:val="center"/>
              <w:rPr>
                <w:rFonts w:ascii="Arial" w:hAnsi="Arial" w:cs="Arial"/>
                <w:color w:val="0C0C0C"/>
                <w:sz w:val="16"/>
                <w:szCs w:val="16"/>
                <w:highlight w:val="green"/>
              </w:rPr>
            </w:pPr>
          </w:p>
        </w:tc>
        <w:tc>
          <w:tcPr>
            <w:tcW w:w="993" w:type="dxa"/>
            <w:vMerge/>
            <w:shd w:val="clear" w:color="auto" w:fill="FFFFFF"/>
          </w:tcPr>
          <w:p w14:paraId="538074CF" w14:textId="77777777" w:rsidR="00FC1859" w:rsidRPr="00AE1551" w:rsidRDefault="00FC1859" w:rsidP="00407D86">
            <w:pPr>
              <w:jc w:val="center"/>
              <w:rPr>
                <w:rFonts w:ascii="Arial" w:eastAsia="SimSun" w:hAnsi="Arial" w:cs="Arial"/>
                <w:sz w:val="16"/>
                <w:szCs w:val="16"/>
                <w:highlight w:val="yellow"/>
                <w:lang w:eastAsia="zh-CN"/>
              </w:rPr>
            </w:pPr>
          </w:p>
        </w:tc>
        <w:tc>
          <w:tcPr>
            <w:tcW w:w="992" w:type="dxa"/>
            <w:shd w:val="clear" w:color="auto" w:fill="FFFFFF"/>
          </w:tcPr>
          <w:p w14:paraId="020E0298" w14:textId="77777777" w:rsidR="00FC1859" w:rsidRPr="00AE1551" w:rsidRDefault="00FC1859" w:rsidP="00407D86">
            <w:pPr>
              <w:pStyle w:val="TH"/>
              <w:rPr>
                <w:rFonts w:eastAsia="SimSun" w:cs="Arial"/>
                <w:b w:val="0"/>
                <w:bCs/>
                <w:color w:val="0C0C0C"/>
                <w:sz w:val="16"/>
                <w:szCs w:val="16"/>
                <w:highlight w:val="yellow"/>
                <w:lang w:eastAsia="zh-CN"/>
              </w:rPr>
            </w:pPr>
            <w:r w:rsidRPr="00AE1551">
              <w:rPr>
                <w:rFonts w:eastAsia="SimSun" w:cs="Arial"/>
                <w:b w:val="0"/>
                <w:bCs/>
                <w:color w:val="0C0C0C"/>
                <w:sz w:val="16"/>
                <w:szCs w:val="16"/>
                <w:highlight w:val="yellow"/>
                <w:lang w:eastAsia="zh-CN"/>
              </w:rPr>
              <w:t>[</w:t>
            </w:r>
            <w:r w:rsidRPr="00AE1551">
              <w:rPr>
                <w:rFonts w:eastAsia="SimSun" w:cs="Arial"/>
                <w:b w:val="0"/>
                <w:bCs/>
                <w:color w:val="0C0C0C"/>
                <w:sz w:val="16"/>
                <w:szCs w:val="16"/>
                <w:highlight w:val="yellow"/>
              </w:rPr>
              <w:t>0.</w:t>
            </w:r>
            <w:r w:rsidRPr="00AE1551">
              <w:rPr>
                <w:rFonts w:eastAsia="SimSun" w:cs="Arial"/>
                <w:b w:val="0"/>
                <w:bCs/>
                <w:color w:val="0C0C0C"/>
                <w:sz w:val="16"/>
                <w:szCs w:val="16"/>
                <w:highlight w:val="yellow"/>
                <w:lang w:eastAsia="zh-CN"/>
              </w:rPr>
              <w:t>1]</w:t>
            </w:r>
          </w:p>
          <w:p w14:paraId="6E862914"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SimSun" w:hAnsi="Arial" w:cs="Arial"/>
                <w:bCs/>
                <w:sz w:val="16"/>
                <w:szCs w:val="16"/>
                <w:highlight w:val="yellow"/>
                <w:lang w:eastAsia="zh-CN"/>
              </w:rPr>
              <w:t>(NOTE 13)</w:t>
            </w:r>
          </w:p>
        </w:tc>
        <w:tc>
          <w:tcPr>
            <w:tcW w:w="992" w:type="dxa"/>
            <w:shd w:val="clear" w:color="auto" w:fill="FFFFFF"/>
          </w:tcPr>
          <w:p w14:paraId="2BE2D663" w14:textId="77777777" w:rsidR="00FC1859" w:rsidRPr="00AE1551" w:rsidRDefault="00FC1859" w:rsidP="00407D86">
            <w:pPr>
              <w:pStyle w:val="TH"/>
              <w:rPr>
                <w:rFonts w:eastAsia="SimSun" w:cs="Arial"/>
                <w:b w:val="0"/>
                <w:bCs/>
                <w:color w:val="0C0C0C"/>
                <w:sz w:val="16"/>
                <w:szCs w:val="16"/>
                <w:highlight w:val="yellow"/>
                <w:lang w:eastAsia="zh-CN"/>
              </w:rPr>
            </w:pPr>
            <w:r w:rsidRPr="00AE1551">
              <w:rPr>
                <w:rFonts w:eastAsia="SimSun" w:cs="Arial"/>
                <w:b w:val="0"/>
                <w:bCs/>
                <w:color w:val="0C0C0C"/>
                <w:sz w:val="16"/>
                <w:szCs w:val="16"/>
                <w:highlight w:val="yellow"/>
                <w:lang w:eastAsia="zh-CN"/>
              </w:rPr>
              <w:t>[</w:t>
            </w:r>
            <w:r w:rsidRPr="00AE1551">
              <w:rPr>
                <w:rFonts w:eastAsia="SimSun" w:cs="Arial"/>
                <w:b w:val="0"/>
                <w:bCs/>
                <w:color w:val="0C0C0C"/>
                <w:sz w:val="16"/>
                <w:szCs w:val="16"/>
                <w:highlight w:val="yellow"/>
              </w:rPr>
              <w:t>0.</w:t>
            </w:r>
            <w:r w:rsidRPr="00AE1551">
              <w:rPr>
                <w:rFonts w:eastAsia="SimSun" w:cs="Arial"/>
                <w:b w:val="0"/>
                <w:bCs/>
                <w:color w:val="0C0C0C"/>
                <w:sz w:val="16"/>
                <w:szCs w:val="16"/>
                <w:highlight w:val="yellow"/>
                <w:lang w:eastAsia="zh-CN"/>
              </w:rPr>
              <w:t>1]</w:t>
            </w:r>
          </w:p>
          <w:p w14:paraId="38475095" w14:textId="77777777" w:rsidR="00FC1859" w:rsidRPr="00AE1551" w:rsidRDefault="00FC1859" w:rsidP="00407D86">
            <w:pPr>
              <w:pStyle w:val="TAL"/>
              <w:jc w:val="center"/>
              <w:rPr>
                <w:rFonts w:eastAsia="SimSun" w:cs="Arial"/>
                <w:color w:val="0C0C0C"/>
                <w:sz w:val="16"/>
                <w:szCs w:val="16"/>
                <w:highlight w:val="yellow"/>
                <w:lang w:eastAsia="zh-CN"/>
              </w:rPr>
            </w:pPr>
            <w:r w:rsidRPr="00AE1551">
              <w:rPr>
                <w:rFonts w:eastAsia="SimSun" w:cs="Arial"/>
                <w:bCs/>
                <w:sz w:val="16"/>
                <w:szCs w:val="16"/>
                <w:highlight w:val="yellow"/>
                <w:lang w:eastAsia="zh-CN"/>
              </w:rPr>
              <w:t>(NOTE 13)</w:t>
            </w:r>
          </w:p>
        </w:tc>
        <w:tc>
          <w:tcPr>
            <w:tcW w:w="992" w:type="dxa"/>
            <w:shd w:val="clear" w:color="auto" w:fill="FFFFFF"/>
          </w:tcPr>
          <w:p w14:paraId="22EB3BF2"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SimSun" w:hAnsi="Arial" w:cs="Arial"/>
                <w:bCs/>
                <w:color w:val="0C0C0C"/>
                <w:sz w:val="16"/>
                <w:szCs w:val="16"/>
                <w:highlight w:val="yellow"/>
                <w:lang w:eastAsia="zh-CN"/>
              </w:rPr>
              <w:t>[</w:t>
            </w:r>
            <w:r w:rsidRPr="00AE1551">
              <w:rPr>
                <w:rFonts w:ascii="Arial" w:eastAsia="SimSun" w:hAnsi="Arial" w:cs="Arial"/>
                <w:bCs/>
                <w:color w:val="0C0C0C"/>
                <w:sz w:val="16"/>
                <w:szCs w:val="16"/>
                <w:highlight w:val="yellow"/>
              </w:rPr>
              <w:t>1</w:t>
            </w:r>
            <w:r w:rsidRPr="00AE1551">
              <w:rPr>
                <w:rFonts w:ascii="Arial" w:eastAsia="SimSun" w:hAnsi="Arial" w:cs="Arial"/>
                <w:bCs/>
                <w:color w:val="0C0C0C"/>
                <w:sz w:val="16"/>
                <w:szCs w:val="16"/>
                <w:highlight w:val="yellow"/>
                <w:lang w:eastAsia="zh-CN"/>
              </w:rPr>
              <w:t>]</w:t>
            </w:r>
          </w:p>
        </w:tc>
        <w:tc>
          <w:tcPr>
            <w:tcW w:w="993" w:type="dxa"/>
            <w:shd w:val="clear" w:color="auto" w:fill="FFFFFF"/>
          </w:tcPr>
          <w:p w14:paraId="35678842"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SimSun" w:hAnsi="Arial" w:cs="Arial"/>
                <w:bCs/>
                <w:color w:val="0C0C0C"/>
                <w:sz w:val="16"/>
                <w:szCs w:val="16"/>
                <w:highlight w:val="yellow"/>
                <w:lang w:eastAsia="zh-CN"/>
              </w:rPr>
              <w:t>[</w:t>
            </w:r>
            <w:r w:rsidRPr="00AE1551">
              <w:rPr>
                <w:rFonts w:ascii="Arial" w:eastAsia="SimSun" w:hAnsi="Arial" w:cs="Arial"/>
                <w:bCs/>
                <w:color w:val="0C0C0C"/>
                <w:sz w:val="16"/>
                <w:szCs w:val="16"/>
                <w:highlight w:val="yellow"/>
              </w:rPr>
              <w:t>1</w:t>
            </w:r>
            <w:r w:rsidRPr="00AE1551">
              <w:rPr>
                <w:rFonts w:ascii="Arial" w:eastAsia="SimSun" w:hAnsi="Arial" w:cs="Arial"/>
                <w:bCs/>
                <w:color w:val="0C0C0C"/>
                <w:sz w:val="16"/>
                <w:szCs w:val="16"/>
                <w:highlight w:val="yellow"/>
                <w:lang w:eastAsia="zh-CN"/>
              </w:rPr>
              <w:t>]</w:t>
            </w:r>
          </w:p>
        </w:tc>
        <w:tc>
          <w:tcPr>
            <w:tcW w:w="1134" w:type="dxa"/>
            <w:shd w:val="clear" w:color="auto" w:fill="FFFFFF"/>
          </w:tcPr>
          <w:p w14:paraId="5FE3218B"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SimSun" w:hAnsi="Arial" w:cs="Arial"/>
                <w:bCs/>
                <w:color w:val="0C0C0C"/>
                <w:sz w:val="16"/>
                <w:szCs w:val="16"/>
                <w:highlight w:val="yellow"/>
                <w:lang w:eastAsia="zh-CN"/>
              </w:rPr>
              <w:t>[0.5]</w:t>
            </w:r>
          </w:p>
        </w:tc>
        <w:tc>
          <w:tcPr>
            <w:tcW w:w="1417" w:type="dxa"/>
            <w:shd w:val="clear" w:color="auto" w:fill="FFFFFF"/>
          </w:tcPr>
          <w:p w14:paraId="278ABBF9"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SimSun" w:hAnsi="Arial" w:cs="Arial"/>
                <w:bCs/>
                <w:color w:val="0C0C0C"/>
                <w:sz w:val="16"/>
                <w:szCs w:val="16"/>
                <w:highlight w:val="yellow"/>
                <w:lang w:eastAsia="zh-CN"/>
              </w:rPr>
              <w:t>[1]</w:t>
            </w:r>
          </w:p>
        </w:tc>
        <w:tc>
          <w:tcPr>
            <w:tcW w:w="992" w:type="dxa"/>
          </w:tcPr>
          <w:p w14:paraId="1059F735"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SimSun" w:hAnsi="Arial" w:cs="Arial"/>
                <w:bCs/>
                <w:color w:val="0C0C0C"/>
                <w:sz w:val="16"/>
                <w:szCs w:val="16"/>
                <w:highlight w:val="yellow"/>
                <w:lang w:eastAsia="zh-CN"/>
              </w:rPr>
              <w:t>[</w:t>
            </w:r>
            <w:r w:rsidRPr="00AE1551">
              <w:rPr>
                <w:rFonts w:ascii="Arial" w:eastAsia="SimSun" w:hAnsi="Arial" w:cs="Arial"/>
                <w:bCs/>
                <w:color w:val="0C0C0C"/>
                <w:sz w:val="16"/>
                <w:szCs w:val="16"/>
                <w:highlight w:val="yellow"/>
              </w:rPr>
              <w:t>100</w:t>
            </w:r>
            <w:r w:rsidRPr="00AE1551">
              <w:rPr>
                <w:rFonts w:ascii="Arial" w:eastAsia="SimSun" w:hAnsi="Arial" w:cs="Arial"/>
                <w:bCs/>
                <w:color w:val="0C0C0C"/>
                <w:sz w:val="16"/>
                <w:szCs w:val="16"/>
                <w:highlight w:val="yellow"/>
                <w:lang w:eastAsia="zh-CN"/>
              </w:rPr>
              <w:t>-500]</w:t>
            </w:r>
          </w:p>
        </w:tc>
        <w:tc>
          <w:tcPr>
            <w:tcW w:w="851" w:type="dxa"/>
            <w:shd w:val="clear" w:color="auto" w:fill="FFFFFF"/>
          </w:tcPr>
          <w:p w14:paraId="666D651F"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SimSun" w:hAnsi="Arial" w:cs="Arial"/>
                <w:bCs/>
                <w:color w:val="0C0C0C"/>
                <w:sz w:val="16"/>
                <w:szCs w:val="16"/>
                <w:highlight w:val="yellow"/>
                <w:lang w:eastAsia="zh-CN"/>
              </w:rPr>
              <w:t>[</w:t>
            </w:r>
            <w:r w:rsidRPr="00AE1551">
              <w:rPr>
                <w:rFonts w:ascii="Arial" w:eastAsia="SimSun" w:hAnsi="Arial" w:cs="Arial"/>
                <w:bCs/>
                <w:color w:val="0C0C0C"/>
                <w:sz w:val="16"/>
                <w:szCs w:val="16"/>
                <w:highlight w:val="yellow"/>
              </w:rPr>
              <w:t>0.</w:t>
            </w:r>
            <w:r w:rsidRPr="00AE1551">
              <w:rPr>
                <w:rFonts w:ascii="Arial" w:eastAsia="SimSun" w:hAnsi="Arial" w:cs="Arial"/>
                <w:bCs/>
                <w:color w:val="0C0C0C"/>
                <w:sz w:val="16"/>
                <w:szCs w:val="16"/>
                <w:highlight w:val="yellow"/>
                <w:lang w:eastAsia="zh-CN"/>
              </w:rPr>
              <w:t>2]</w:t>
            </w:r>
          </w:p>
        </w:tc>
        <w:tc>
          <w:tcPr>
            <w:tcW w:w="850" w:type="dxa"/>
            <w:shd w:val="clear" w:color="auto" w:fill="FFFFFF"/>
          </w:tcPr>
          <w:p w14:paraId="0DCD514C"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SimSun" w:hAnsi="Arial" w:cs="Arial"/>
                <w:bCs/>
                <w:color w:val="0C0C0C"/>
                <w:sz w:val="16"/>
                <w:szCs w:val="16"/>
                <w:highlight w:val="yellow"/>
                <w:lang w:eastAsia="zh-CN"/>
              </w:rPr>
              <w:t>[</w:t>
            </w:r>
            <w:r w:rsidRPr="00AE1551">
              <w:rPr>
                <w:rFonts w:ascii="Arial" w:eastAsia="SimSun" w:hAnsi="Arial" w:cs="Arial"/>
                <w:bCs/>
                <w:color w:val="0C0C0C"/>
                <w:sz w:val="16"/>
                <w:szCs w:val="16"/>
                <w:highlight w:val="yellow"/>
              </w:rPr>
              <w:t>5</w:t>
            </w:r>
            <w:r w:rsidRPr="00AE1551">
              <w:rPr>
                <w:rFonts w:ascii="Arial" w:eastAsia="SimSun" w:hAnsi="Arial" w:cs="Arial"/>
                <w:bCs/>
                <w:color w:val="0C0C0C"/>
                <w:sz w:val="16"/>
                <w:szCs w:val="16"/>
                <w:highlight w:val="yellow"/>
                <w:lang w:eastAsia="zh-CN"/>
              </w:rPr>
              <w:t>]</w:t>
            </w:r>
          </w:p>
        </w:tc>
        <w:tc>
          <w:tcPr>
            <w:tcW w:w="851" w:type="dxa"/>
            <w:shd w:val="clear" w:color="auto" w:fill="FFFFFF"/>
          </w:tcPr>
          <w:p w14:paraId="18B48DD4" w14:textId="77777777" w:rsidR="00FC1859" w:rsidRPr="00AE1551" w:rsidRDefault="00FC1859" w:rsidP="00407D86">
            <w:pPr>
              <w:spacing w:after="0"/>
              <w:jc w:val="center"/>
              <w:rPr>
                <w:rFonts w:ascii="Arial" w:eastAsia="SimSun" w:hAnsi="Arial" w:cs="Arial"/>
                <w:color w:val="0C0C0C"/>
                <w:sz w:val="16"/>
                <w:szCs w:val="16"/>
                <w:highlight w:val="yellow"/>
                <w:lang w:eastAsia="zh-CN"/>
              </w:rPr>
            </w:pPr>
            <w:r w:rsidRPr="00AE1551">
              <w:rPr>
                <w:rFonts w:ascii="Arial" w:eastAsia="SimSun" w:hAnsi="Arial" w:cs="Arial"/>
                <w:bCs/>
                <w:color w:val="0C0C0C"/>
                <w:sz w:val="16"/>
                <w:szCs w:val="16"/>
                <w:highlight w:val="yellow"/>
                <w:lang w:eastAsia="zh-CN"/>
              </w:rPr>
              <w:t>[</w:t>
            </w:r>
            <w:r w:rsidRPr="00AE1551">
              <w:rPr>
                <w:rFonts w:ascii="Arial" w:eastAsia="SimSun" w:hAnsi="Arial" w:cs="Arial"/>
                <w:bCs/>
                <w:color w:val="0C0C0C"/>
                <w:sz w:val="16"/>
                <w:szCs w:val="16"/>
                <w:highlight w:val="yellow"/>
              </w:rPr>
              <w:t>5</w:t>
            </w:r>
            <w:r w:rsidRPr="00AE1551">
              <w:rPr>
                <w:rFonts w:ascii="Arial" w:eastAsia="SimSun" w:hAnsi="Arial" w:cs="Arial"/>
                <w:bCs/>
                <w:color w:val="0C0C0C"/>
                <w:sz w:val="16"/>
                <w:szCs w:val="16"/>
                <w:highlight w:val="yellow"/>
                <w:lang w:eastAsia="zh-CN"/>
              </w:rPr>
              <w:t>]</w:t>
            </w:r>
          </w:p>
        </w:tc>
        <w:tc>
          <w:tcPr>
            <w:tcW w:w="2268" w:type="dxa"/>
            <w:shd w:val="clear" w:color="auto" w:fill="FFFFFF"/>
          </w:tcPr>
          <w:p w14:paraId="61B1C0DA" w14:textId="77777777" w:rsidR="00FC1859" w:rsidRPr="00AE1551" w:rsidRDefault="00FC1859" w:rsidP="00407D86">
            <w:pPr>
              <w:spacing w:after="0"/>
              <w:jc w:val="center"/>
              <w:rPr>
                <w:rFonts w:ascii="Arial" w:hAnsi="Arial" w:cs="Arial"/>
                <w:color w:val="0C0C0C"/>
                <w:sz w:val="16"/>
                <w:szCs w:val="16"/>
                <w:highlight w:val="green"/>
              </w:rPr>
            </w:pPr>
            <w:r w:rsidRPr="00AE1551">
              <w:rPr>
                <w:rFonts w:ascii="Arial" w:eastAsia="SimSun" w:hAnsi="Arial" w:cs="Arial"/>
                <w:bCs/>
                <w:color w:val="0C0C0C"/>
                <w:sz w:val="16"/>
                <w:szCs w:val="16"/>
                <w:highlight w:val="green"/>
              </w:rPr>
              <w:t>Outdoor (NOTE 14)</w:t>
            </w:r>
          </w:p>
        </w:tc>
      </w:tr>
      <w:tr w:rsidR="00931C61" w:rsidRPr="00194DD8" w14:paraId="0E385A8B" w14:textId="77777777" w:rsidTr="00407D86">
        <w:trPr>
          <w:trHeight w:val="746"/>
        </w:trPr>
        <w:tc>
          <w:tcPr>
            <w:tcW w:w="1135" w:type="dxa"/>
            <w:vMerge w:val="restart"/>
          </w:tcPr>
          <w:p w14:paraId="6BC7BA63" w14:textId="77777777" w:rsidR="00931C61" w:rsidRPr="00AE1551" w:rsidRDefault="00931C61" w:rsidP="00407D86">
            <w:pPr>
              <w:spacing w:after="0"/>
              <w:jc w:val="center"/>
              <w:rPr>
                <w:rFonts w:ascii="Arial" w:hAnsi="Arial" w:cs="Arial"/>
                <w:color w:val="0C0C0C"/>
                <w:sz w:val="16"/>
                <w:szCs w:val="16"/>
                <w:highlight w:val="green"/>
                <w:lang w:eastAsia="zh-CN"/>
              </w:rPr>
            </w:pPr>
            <w:r w:rsidRPr="00AE1551">
              <w:rPr>
                <w:rFonts w:ascii="Arial" w:hAnsi="Arial" w:cs="Arial"/>
                <w:color w:val="0C0C0C"/>
                <w:sz w:val="16"/>
                <w:szCs w:val="16"/>
                <w:highlight w:val="green"/>
                <w:lang w:eastAsia="zh-CN"/>
              </w:rPr>
              <w:t>Gestures Recognition</w:t>
            </w:r>
          </w:p>
          <w:p w14:paraId="68465CC7" w14:textId="77777777" w:rsidR="00931C61" w:rsidRPr="00AE1551" w:rsidRDefault="00931C61" w:rsidP="00407D86">
            <w:pPr>
              <w:spacing w:after="0"/>
              <w:jc w:val="center"/>
              <w:rPr>
                <w:rFonts w:ascii="Arial" w:hAnsi="Arial" w:cs="Arial"/>
                <w:color w:val="0C0C0C"/>
                <w:sz w:val="16"/>
                <w:szCs w:val="16"/>
                <w:highlight w:val="green"/>
                <w:lang w:eastAsia="zh-CN"/>
              </w:rPr>
            </w:pPr>
            <w:r w:rsidRPr="00AE1551">
              <w:rPr>
                <w:rFonts w:ascii="Arial" w:eastAsia="PMingLiU" w:hAnsi="Arial" w:cs="Arial"/>
                <w:color w:val="0C0C0C"/>
                <w:sz w:val="16"/>
                <w:szCs w:val="16"/>
                <w:highlight w:val="green"/>
                <w:lang w:eastAsia="zh-TW"/>
              </w:rPr>
              <w:t>(</w:t>
            </w:r>
            <w:r w:rsidRPr="00AE1551">
              <w:rPr>
                <w:rFonts w:ascii="Arial" w:hAnsi="Arial" w:cs="Arial"/>
                <w:sz w:val="16"/>
                <w:szCs w:val="16"/>
                <w:highlight w:val="green"/>
                <w:lang w:val="en-US" w:eastAsia="fr-FR"/>
              </w:rPr>
              <w:t>NOTE 23)</w:t>
            </w:r>
            <w:r w:rsidRPr="00AE1551">
              <w:rPr>
                <w:rFonts w:ascii="Arial" w:hAnsi="Arial" w:cs="Arial"/>
                <w:sz w:val="16"/>
                <w:szCs w:val="16"/>
                <w:highlight w:val="green"/>
              </w:rPr>
              <w:t xml:space="preserve"> (NOTE 24)</w:t>
            </w:r>
          </w:p>
        </w:tc>
        <w:tc>
          <w:tcPr>
            <w:tcW w:w="708" w:type="dxa"/>
          </w:tcPr>
          <w:p w14:paraId="6E621F06" w14:textId="77777777" w:rsidR="00931C61" w:rsidRPr="00AE1551" w:rsidRDefault="00931C61" w:rsidP="00407D86">
            <w:pPr>
              <w:spacing w:after="0"/>
              <w:jc w:val="center"/>
              <w:rPr>
                <w:rFonts w:ascii="Arial" w:hAnsi="Arial" w:cs="Arial"/>
                <w:color w:val="0C0C0C"/>
                <w:sz w:val="16"/>
                <w:szCs w:val="16"/>
                <w:highlight w:val="green"/>
              </w:rPr>
            </w:pPr>
          </w:p>
        </w:tc>
        <w:tc>
          <w:tcPr>
            <w:tcW w:w="993" w:type="dxa"/>
            <w:vMerge w:val="restart"/>
            <w:shd w:val="clear" w:color="auto" w:fill="FFFFFF"/>
          </w:tcPr>
          <w:p w14:paraId="454D1620"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99</w:t>
            </w:r>
          </w:p>
        </w:tc>
        <w:tc>
          <w:tcPr>
            <w:tcW w:w="992" w:type="dxa"/>
            <w:shd w:val="clear" w:color="auto" w:fill="FFFFFF"/>
          </w:tcPr>
          <w:p w14:paraId="3956A7A9" w14:textId="5D0A70A4" w:rsidR="00F3097E" w:rsidRPr="00AE1551" w:rsidRDefault="00931C61" w:rsidP="00F3097E">
            <w:pPr>
              <w:jc w:val="center"/>
              <w:rPr>
                <w:rFonts w:ascii="Arial" w:hAnsi="Arial" w:cs="Arial"/>
                <w:sz w:val="16"/>
                <w:szCs w:val="16"/>
                <w:highlight w:val="yellow"/>
              </w:rPr>
            </w:pPr>
            <w:del w:id="2" w:author="JESUS MARIA MARTIN GARCIA" w:date="2026-01-08T03:20:00Z" w16du:dateUtc="2026-01-08T02:20:00Z">
              <w:r w:rsidRPr="00AE1551" w:rsidDel="00405FE2">
                <w:rPr>
                  <w:rFonts w:ascii="Arial" w:hAnsi="Arial" w:cs="Arial"/>
                  <w:sz w:val="16"/>
                  <w:szCs w:val="16"/>
                  <w:highlight w:val="yellow"/>
                </w:rPr>
                <w:delText>[</w:delText>
              </w:r>
            </w:del>
            <w:r w:rsidRPr="00AE1551">
              <w:rPr>
                <w:rFonts w:ascii="Arial" w:hAnsi="Arial" w:cs="Arial"/>
                <w:sz w:val="16"/>
                <w:szCs w:val="16"/>
                <w:highlight w:val="yellow"/>
              </w:rPr>
              <w:t>0.1</w:t>
            </w:r>
            <w:del w:id="3" w:author="JESUS MARIA MARTIN GARCIA" w:date="2026-01-08T03:20:00Z" w16du:dateUtc="2026-01-08T02:20:00Z">
              <w:r w:rsidRPr="00AE1551" w:rsidDel="00405FE2">
                <w:rPr>
                  <w:rFonts w:ascii="Arial" w:hAnsi="Arial" w:cs="Arial"/>
                  <w:sz w:val="16"/>
                  <w:szCs w:val="16"/>
                  <w:highlight w:val="yellow"/>
                </w:rPr>
                <w:delText>-0.3]</w:delText>
              </w:r>
            </w:del>
            <w:ins w:id="4" w:author="JESUS MARIA MARTIN GARCIA" w:date="2026-01-08T03:34:00Z" w16du:dateUtc="2026-01-08T02:34:00Z">
              <w:r w:rsidR="00F3097E" w:rsidRPr="00AE1551">
                <w:rPr>
                  <w:rFonts w:ascii="Arial" w:hAnsi="Arial" w:cs="Arial"/>
                  <w:sz w:val="16"/>
                  <w:szCs w:val="16"/>
                  <w:highlight w:val="yellow"/>
                </w:rPr>
                <w:t xml:space="preserve">  </w:t>
              </w:r>
              <w:r w:rsidR="00F3097E" w:rsidRPr="00AE1551">
                <w:rPr>
                  <w:rFonts w:ascii="Arial" w:eastAsia="PMingLiU" w:hAnsi="Arial" w:cs="Arial"/>
                  <w:color w:val="0C0C0C"/>
                  <w:sz w:val="16"/>
                  <w:szCs w:val="16"/>
                  <w:highlight w:val="yellow"/>
                  <w:lang w:eastAsia="zh-TW"/>
                </w:rPr>
                <w:t>(</w:t>
              </w:r>
              <w:r w:rsidR="00F3097E" w:rsidRPr="00AE1551">
                <w:rPr>
                  <w:rFonts w:ascii="Arial" w:hAnsi="Arial" w:cs="Arial"/>
                  <w:sz w:val="16"/>
                  <w:szCs w:val="16"/>
                  <w:highlight w:val="yellow"/>
                  <w:lang w:val="en-US" w:eastAsia="fr-FR"/>
                </w:rPr>
                <w:t>NOTE 30)</w:t>
              </w:r>
            </w:ins>
          </w:p>
        </w:tc>
        <w:tc>
          <w:tcPr>
            <w:tcW w:w="992" w:type="dxa"/>
            <w:shd w:val="clear" w:color="auto" w:fill="FFFFFF"/>
          </w:tcPr>
          <w:p w14:paraId="4C6AD6A9" w14:textId="6E1A284F" w:rsidR="00931C61" w:rsidRPr="00AE1551" w:rsidRDefault="00931C61" w:rsidP="00407D86">
            <w:pPr>
              <w:jc w:val="center"/>
              <w:rPr>
                <w:rFonts w:ascii="Arial" w:eastAsia="PMingLiU" w:hAnsi="Arial" w:cs="Arial"/>
                <w:color w:val="0C0C0C"/>
                <w:sz w:val="16"/>
                <w:szCs w:val="16"/>
                <w:highlight w:val="yellow"/>
                <w:lang w:eastAsia="zh-TW"/>
              </w:rPr>
            </w:pPr>
            <w:del w:id="5" w:author="JESUS MARIA MARTIN GARCIA" w:date="2026-01-08T03:21:00Z" w16du:dateUtc="2026-01-08T02:21:00Z">
              <w:r w:rsidRPr="00AE1551" w:rsidDel="00405FE2">
                <w:rPr>
                  <w:rFonts w:ascii="Arial" w:hAnsi="Arial" w:cs="Arial"/>
                  <w:sz w:val="16"/>
                  <w:szCs w:val="16"/>
                  <w:highlight w:val="yellow"/>
                </w:rPr>
                <w:delText>[</w:delText>
              </w:r>
            </w:del>
            <w:r w:rsidRPr="00AE1551">
              <w:rPr>
                <w:rFonts w:ascii="Arial" w:hAnsi="Arial" w:cs="Arial"/>
                <w:sz w:val="16"/>
                <w:szCs w:val="16"/>
                <w:highlight w:val="yellow"/>
              </w:rPr>
              <w:t>0.1</w:t>
            </w:r>
            <w:ins w:id="6" w:author="JESUS MARIA MARTIN GARCIA" w:date="2026-01-08T03:34:00Z" w16du:dateUtc="2026-01-08T02:34:00Z">
              <w:r w:rsidR="00F3097E" w:rsidRPr="00AE1551">
                <w:rPr>
                  <w:rFonts w:ascii="Arial" w:hAnsi="Arial" w:cs="Arial"/>
                  <w:sz w:val="16"/>
                  <w:szCs w:val="16"/>
                  <w:highlight w:val="yellow"/>
                </w:rPr>
                <w:t xml:space="preserve">  </w:t>
              </w:r>
              <w:r w:rsidR="00F3097E" w:rsidRPr="00AE1551">
                <w:rPr>
                  <w:rFonts w:ascii="Arial" w:eastAsia="PMingLiU" w:hAnsi="Arial" w:cs="Arial"/>
                  <w:color w:val="0C0C0C"/>
                  <w:sz w:val="16"/>
                  <w:szCs w:val="16"/>
                  <w:highlight w:val="yellow"/>
                  <w:lang w:eastAsia="zh-TW"/>
                </w:rPr>
                <w:t>(</w:t>
              </w:r>
              <w:r w:rsidR="00F3097E" w:rsidRPr="00AE1551">
                <w:rPr>
                  <w:rFonts w:ascii="Arial" w:hAnsi="Arial" w:cs="Arial"/>
                  <w:sz w:val="16"/>
                  <w:szCs w:val="16"/>
                  <w:highlight w:val="yellow"/>
                  <w:lang w:val="en-US" w:eastAsia="fr-FR"/>
                </w:rPr>
                <w:t>NOTE 30)</w:t>
              </w:r>
            </w:ins>
            <w:del w:id="7" w:author="JESUS MARIA MARTIN GARCIA" w:date="2026-01-08T03:21:00Z" w16du:dateUtc="2026-01-08T02:21:00Z">
              <w:r w:rsidRPr="00AE1551" w:rsidDel="00405FE2">
                <w:rPr>
                  <w:rFonts w:ascii="Arial" w:hAnsi="Arial" w:cs="Arial"/>
                  <w:sz w:val="16"/>
                  <w:szCs w:val="16"/>
                  <w:highlight w:val="yellow"/>
                </w:rPr>
                <w:delText>]</w:delText>
              </w:r>
            </w:del>
          </w:p>
        </w:tc>
        <w:tc>
          <w:tcPr>
            <w:tcW w:w="992" w:type="dxa"/>
            <w:shd w:val="clear" w:color="auto" w:fill="FFFFFF"/>
          </w:tcPr>
          <w:p w14:paraId="39B9EA2F"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n/a</w:t>
            </w:r>
          </w:p>
        </w:tc>
        <w:tc>
          <w:tcPr>
            <w:tcW w:w="993" w:type="dxa"/>
            <w:shd w:val="clear" w:color="auto" w:fill="FFFFFF"/>
          </w:tcPr>
          <w:p w14:paraId="2C59F048"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n/a</w:t>
            </w:r>
          </w:p>
        </w:tc>
        <w:tc>
          <w:tcPr>
            <w:tcW w:w="1134" w:type="dxa"/>
            <w:shd w:val="clear" w:color="auto" w:fill="FFFFFF"/>
          </w:tcPr>
          <w:p w14:paraId="1163C084" w14:textId="74E2EC0A" w:rsidR="00931C61" w:rsidRPr="00AE1551" w:rsidRDefault="00405FE2" w:rsidP="00407D86">
            <w:pPr>
              <w:jc w:val="center"/>
              <w:rPr>
                <w:rFonts w:ascii="Arial" w:eastAsia="DengXian" w:hAnsi="Arial" w:cs="Arial"/>
                <w:color w:val="0C0C0C"/>
                <w:sz w:val="16"/>
                <w:szCs w:val="16"/>
                <w:highlight w:val="yellow"/>
                <w:lang w:eastAsia="zh-CN"/>
              </w:rPr>
            </w:pPr>
            <w:ins w:id="8" w:author="JESUS MARIA MARTIN GARCIA" w:date="2026-01-08T03:22:00Z" w16du:dateUtc="2026-01-08T02:22:00Z">
              <w:r w:rsidRPr="00AE1551">
                <w:rPr>
                  <w:rFonts w:ascii="Arial" w:hAnsi="Arial" w:cs="Arial"/>
                  <w:sz w:val="16"/>
                  <w:szCs w:val="16"/>
                  <w:highlight w:val="yellow"/>
                  <w:lang w:val="en-US" w:eastAsia="ja-JP"/>
                </w:rPr>
                <w:t>[0.3 to 0.5]</w:t>
              </w:r>
            </w:ins>
            <w:ins w:id="9" w:author="JESUS MARIA MARTIN GARCIA" w:date="2026-01-08T03:35:00Z" w16du:dateUtc="2026-01-08T02:35:00Z">
              <w:r w:rsidR="00F3097E" w:rsidRPr="00AE1551">
                <w:rPr>
                  <w:rFonts w:ascii="Arial" w:hAnsi="Arial" w:cs="Arial"/>
                  <w:sz w:val="16"/>
                  <w:szCs w:val="16"/>
                  <w:highlight w:val="yellow"/>
                </w:rPr>
                <w:t xml:space="preserve"> </w:t>
              </w:r>
              <w:r w:rsidR="00F3097E" w:rsidRPr="00AE1551">
                <w:rPr>
                  <w:rFonts w:ascii="Arial" w:eastAsia="PMingLiU" w:hAnsi="Arial" w:cs="Arial"/>
                  <w:color w:val="0C0C0C"/>
                  <w:sz w:val="16"/>
                  <w:szCs w:val="16"/>
                  <w:highlight w:val="yellow"/>
                  <w:lang w:eastAsia="zh-TW"/>
                </w:rPr>
                <w:t>(</w:t>
              </w:r>
              <w:r w:rsidR="00F3097E" w:rsidRPr="00AE1551">
                <w:rPr>
                  <w:rFonts w:ascii="Arial" w:hAnsi="Arial" w:cs="Arial"/>
                  <w:sz w:val="16"/>
                  <w:szCs w:val="16"/>
                  <w:highlight w:val="yellow"/>
                  <w:lang w:val="en-US" w:eastAsia="fr-FR"/>
                </w:rPr>
                <w:t>NOTE 30)</w:t>
              </w:r>
              <w:r w:rsidR="00F3097E" w:rsidRPr="00AE1551" w:rsidDel="00405FE2">
                <w:rPr>
                  <w:rFonts w:ascii="Arial" w:hAnsi="Arial" w:cs="Arial"/>
                  <w:sz w:val="16"/>
                  <w:szCs w:val="16"/>
                  <w:highlight w:val="yellow"/>
                </w:rPr>
                <w:t xml:space="preserve"> </w:t>
              </w:r>
            </w:ins>
            <w:del w:id="10" w:author="JESUS MARIA MARTIN GARCIA" w:date="2026-01-08T03:22:00Z" w16du:dateUtc="2026-01-08T02:22:00Z">
              <w:r w:rsidR="00931C61" w:rsidRPr="00AE1551" w:rsidDel="00405FE2">
                <w:rPr>
                  <w:rFonts w:ascii="Arial" w:hAnsi="Arial" w:cs="Arial"/>
                  <w:sz w:val="16"/>
                  <w:szCs w:val="16"/>
                  <w:highlight w:val="yellow"/>
                </w:rPr>
                <w:delText>[≤0.02]</w:delText>
              </w:r>
            </w:del>
          </w:p>
        </w:tc>
        <w:tc>
          <w:tcPr>
            <w:tcW w:w="1417" w:type="dxa"/>
            <w:shd w:val="clear" w:color="auto" w:fill="FFFFFF"/>
          </w:tcPr>
          <w:p w14:paraId="3ADD50EF"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lang w:eastAsia="zh-CN"/>
              </w:rPr>
              <w:t>n/a</w:t>
            </w:r>
          </w:p>
        </w:tc>
        <w:tc>
          <w:tcPr>
            <w:tcW w:w="992" w:type="dxa"/>
            <w:shd w:val="clear" w:color="auto" w:fill="FFFFFF"/>
          </w:tcPr>
          <w:p w14:paraId="5776B784" w14:textId="77777777" w:rsidR="00931C61" w:rsidRPr="00AE1551" w:rsidRDefault="00931C61" w:rsidP="00407D86">
            <w:pPr>
              <w:jc w:val="center"/>
              <w:rPr>
                <w:rFonts w:ascii="Arial" w:eastAsia="PMingLiU" w:hAnsi="Arial" w:cs="Arial"/>
                <w:color w:val="0C0C0C"/>
                <w:sz w:val="16"/>
                <w:szCs w:val="16"/>
                <w:highlight w:val="yellow"/>
                <w:lang w:eastAsia="zh-TW"/>
              </w:rPr>
            </w:pPr>
            <w:r w:rsidRPr="00AE1551">
              <w:rPr>
                <w:rFonts w:ascii="Arial" w:hAnsi="Arial" w:cs="Arial"/>
                <w:sz w:val="16"/>
                <w:szCs w:val="16"/>
                <w:highlight w:val="yellow"/>
              </w:rPr>
              <w:t>≤20</w:t>
            </w:r>
          </w:p>
        </w:tc>
        <w:tc>
          <w:tcPr>
            <w:tcW w:w="851" w:type="dxa"/>
            <w:shd w:val="clear" w:color="auto" w:fill="FFFFFF"/>
          </w:tcPr>
          <w:p w14:paraId="006B22DE" w14:textId="77777777" w:rsidR="00931C61" w:rsidRPr="00AE1551" w:rsidRDefault="00931C61" w:rsidP="00407D86">
            <w:pPr>
              <w:jc w:val="center"/>
              <w:rPr>
                <w:rFonts w:ascii="Arial" w:eastAsia="PMingLiU" w:hAnsi="Arial" w:cs="Arial"/>
                <w:color w:val="0C0C0C"/>
                <w:sz w:val="16"/>
                <w:szCs w:val="16"/>
                <w:highlight w:val="yellow"/>
                <w:lang w:eastAsia="zh-TW"/>
              </w:rPr>
            </w:pPr>
            <w:del w:id="11" w:author="JESUS MARIA MARTIN GARCIA" w:date="2026-01-08T03:31:00Z" w16du:dateUtc="2026-01-08T02:31:00Z">
              <w:r w:rsidRPr="00AE1551" w:rsidDel="00F3097E">
                <w:rPr>
                  <w:rFonts w:ascii="Arial" w:hAnsi="Arial" w:cs="Arial"/>
                  <w:sz w:val="16"/>
                  <w:szCs w:val="16"/>
                  <w:highlight w:val="yellow"/>
                </w:rPr>
                <w:delText>[</w:delText>
              </w:r>
            </w:del>
            <w:r w:rsidRPr="00AE1551">
              <w:rPr>
                <w:rFonts w:ascii="Arial" w:hAnsi="Arial" w:cs="Arial"/>
                <w:sz w:val="16"/>
                <w:szCs w:val="16"/>
                <w:highlight w:val="yellow"/>
              </w:rPr>
              <w:t>≤0.02</w:t>
            </w:r>
            <w:del w:id="12" w:author="JESUS MARIA MARTIN GARCIA" w:date="2026-01-08T03:31:00Z" w16du:dateUtc="2026-01-08T02:31:00Z">
              <w:r w:rsidRPr="00AE1551" w:rsidDel="00F3097E">
                <w:rPr>
                  <w:rFonts w:ascii="Arial" w:hAnsi="Arial" w:cs="Arial"/>
                  <w:sz w:val="16"/>
                  <w:szCs w:val="16"/>
                  <w:highlight w:val="yellow"/>
                </w:rPr>
                <w:delText>]</w:delText>
              </w:r>
            </w:del>
          </w:p>
        </w:tc>
        <w:tc>
          <w:tcPr>
            <w:tcW w:w="850" w:type="dxa"/>
            <w:shd w:val="clear" w:color="auto" w:fill="FFFFFF"/>
          </w:tcPr>
          <w:p w14:paraId="29253EF2"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 1% (NOTE 22)</w:t>
            </w:r>
          </w:p>
        </w:tc>
        <w:tc>
          <w:tcPr>
            <w:tcW w:w="851" w:type="dxa"/>
            <w:shd w:val="clear" w:color="auto" w:fill="FFFFFF"/>
          </w:tcPr>
          <w:p w14:paraId="14EC8869"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  10% (NOTE 22)</w:t>
            </w:r>
          </w:p>
        </w:tc>
        <w:tc>
          <w:tcPr>
            <w:tcW w:w="2268" w:type="dxa"/>
            <w:shd w:val="clear" w:color="auto" w:fill="FFFFFF"/>
          </w:tcPr>
          <w:p w14:paraId="54D43DF3" w14:textId="77777777" w:rsidR="00F3097E" w:rsidRPr="00AE1551" w:rsidRDefault="00931C61" w:rsidP="00F3097E">
            <w:pPr>
              <w:pStyle w:val="TAC"/>
              <w:rPr>
                <w:ins w:id="13" w:author="JESUS MARIA MARTIN GARCIA" w:date="2026-01-08T03:38:00Z" w16du:dateUtc="2026-01-08T02:38:00Z"/>
                <w:rFonts w:cs="Arial"/>
                <w:sz w:val="16"/>
                <w:szCs w:val="16"/>
                <w:highlight w:val="green"/>
              </w:rPr>
            </w:pPr>
            <w:r w:rsidRPr="00AE1551">
              <w:rPr>
                <w:rFonts w:cs="Arial"/>
                <w:sz w:val="16"/>
                <w:szCs w:val="16"/>
                <w:highlight w:val="green"/>
              </w:rPr>
              <w:t>Indoor, Factory Environment, (hand gesture)</w:t>
            </w:r>
            <w:ins w:id="14" w:author="JESUS MARIA MARTIN GARCIA" w:date="2026-01-08T03:38:00Z" w16du:dateUtc="2026-01-08T02:38:00Z">
              <w:r w:rsidR="00F3097E" w:rsidRPr="00AE1551">
                <w:rPr>
                  <w:rFonts w:cs="Arial"/>
                  <w:sz w:val="16"/>
                  <w:szCs w:val="16"/>
                  <w:highlight w:val="green"/>
                </w:rPr>
                <w:t xml:space="preserve"> </w:t>
              </w:r>
              <w:r w:rsidR="00F3097E" w:rsidRPr="00AE1551">
                <w:rPr>
                  <w:rFonts w:eastAsia="PMingLiU" w:cs="Arial"/>
                  <w:color w:val="0C0C0C"/>
                  <w:sz w:val="16"/>
                  <w:szCs w:val="16"/>
                  <w:highlight w:val="green"/>
                  <w:lang w:eastAsia="zh-TW"/>
                </w:rPr>
                <w:t>(</w:t>
              </w:r>
              <w:r w:rsidR="00F3097E" w:rsidRPr="00AE1551">
                <w:rPr>
                  <w:rFonts w:cs="Arial"/>
                  <w:sz w:val="16"/>
                  <w:szCs w:val="16"/>
                  <w:highlight w:val="green"/>
                  <w:lang w:val="en-US" w:eastAsia="fr-FR"/>
                </w:rPr>
                <w:t>NOTE 31)</w:t>
              </w:r>
            </w:ins>
          </w:p>
          <w:p w14:paraId="5139CF7D" w14:textId="6D597F8C" w:rsidR="00931C61" w:rsidRPr="00AE1551" w:rsidRDefault="00931C61" w:rsidP="00407D86">
            <w:pPr>
              <w:pStyle w:val="TAC"/>
              <w:rPr>
                <w:rFonts w:cs="Arial"/>
                <w:sz w:val="16"/>
                <w:szCs w:val="16"/>
                <w:highlight w:val="green"/>
              </w:rPr>
            </w:pPr>
          </w:p>
          <w:p w14:paraId="31D9DE77" w14:textId="77777777" w:rsidR="00931C61" w:rsidRPr="00AE1551" w:rsidRDefault="00931C61" w:rsidP="00407D86">
            <w:pPr>
              <w:spacing w:after="0"/>
              <w:jc w:val="center"/>
              <w:rPr>
                <w:rFonts w:ascii="Arial" w:eastAsia="PMingLiU" w:hAnsi="Arial" w:cs="Arial"/>
                <w:color w:val="0C0C0C"/>
                <w:sz w:val="16"/>
                <w:szCs w:val="16"/>
                <w:highlight w:val="green"/>
                <w:lang w:eastAsia="zh-TW"/>
              </w:rPr>
            </w:pPr>
          </w:p>
        </w:tc>
      </w:tr>
      <w:tr w:rsidR="00931C61" w:rsidRPr="00AF09CE" w14:paraId="2F184C0D" w14:textId="77777777" w:rsidTr="00407D86">
        <w:trPr>
          <w:trHeight w:val="746"/>
        </w:trPr>
        <w:tc>
          <w:tcPr>
            <w:tcW w:w="1135" w:type="dxa"/>
            <w:vMerge/>
          </w:tcPr>
          <w:p w14:paraId="22F63BC6" w14:textId="77777777" w:rsidR="00931C61" w:rsidRPr="00AE1551" w:rsidRDefault="00931C61" w:rsidP="00407D86">
            <w:pPr>
              <w:spacing w:after="0"/>
              <w:jc w:val="center"/>
              <w:rPr>
                <w:rFonts w:ascii="Arial" w:hAnsi="Arial" w:cs="Arial"/>
                <w:color w:val="0C0C0C"/>
                <w:sz w:val="16"/>
                <w:szCs w:val="16"/>
                <w:highlight w:val="green"/>
                <w:lang w:eastAsia="zh-CN"/>
              </w:rPr>
            </w:pPr>
          </w:p>
        </w:tc>
        <w:tc>
          <w:tcPr>
            <w:tcW w:w="708" w:type="dxa"/>
          </w:tcPr>
          <w:p w14:paraId="5B5FD406" w14:textId="77777777" w:rsidR="00931C61" w:rsidRPr="00AE1551" w:rsidRDefault="00931C61" w:rsidP="00407D86">
            <w:pPr>
              <w:spacing w:after="0"/>
              <w:jc w:val="center"/>
              <w:rPr>
                <w:rFonts w:ascii="Arial" w:hAnsi="Arial" w:cs="Arial"/>
                <w:strike/>
                <w:color w:val="0C0C0C"/>
                <w:sz w:val="16"/>
                <w:szCs w:val="16"/>
                <w:highlight w:val="green"/>
              </w:rPr>
            </w:pPr>
          </w:p>
        </w:tc>
        <w:tc>
          <w:tcPr>
            <w:tcW w:w="993" w:type="dxa"/>
            <w:vMerge/>
            <w:shd w:val="clear" w:color="auto" w:fill="FFFFFF"/>
          </w:tcPr>
          <w:p w14:paraId="0655D3C2" w14:textId="77777777" w:rsidR="00931C61" w:rsidRPr="00AE1551" w:rsidRDefault="00931C61" w:rsidP="00407D86">
            <w:pPr>
              <w:jc w:val="center"/>
              <w:rPr>
                <w:rFonts w:ascii="Arial" w:eastAsia="DengXian" w:hAnsi="Arial" w:cs="Arial"/>
                <w:strike/>
                <w:color w:val="0C0C0C"/>
                <w:sz w:val="16"/>
                <w:szCs w:val="16"/>
                <w:highlight w:val="yellow"/>
                <w:lang w:eastAsia="zh-CN"/>
              </w:rPr>
            </w:pPr>
          </w:p>
        </w:tc>
        <w:tc>
          <w:tcPr>
            <w:tcW w:w="992" w:type="dxa"/>
            <w:shd w:val="clear" w:color="auto" w:fill="FFFFFF"/>
          </w:tcPr>
          <w:p w14:paraId="25A96A55" w14:textId="77777777" w:rsidR="00931C61" w:rsidRPr="00AE1551" w:rsidRDefault="00931C61" w:rsidP="00407D86">
            <w:pPr>
              <w:jc w:val="center"/>
              <w:rPr>
                <w:rFonts w:ascii="Arial" w:eastAsia="PMingLiU" w:hAnsi="Arial" w:cs="Arial"/>
                <w:strike/>
                <w:color w:val="0C0C0C"/>
                <w:sz w:val="16"/>
                <w:szCs w:val="16"/>
                <w:highlight w:val="yellow"/>
                <w:lang w:eastAsia="zh-TW"/>
              </w:rPr>
            </w:pPr>
            <w:r w:rsidRPr="00AE1551">
              <w:rPr>
                <w:rFonts w:ascii="Arial" w:hAnsi="Arial" w:cs="Arial"/>
                <w:strike/>
                <w:sz w:val="16"/>
                <w:szCs w:val="16"/>
                <w:highlight w:val="yellow"/>
              </w:rPr>
              <w:t>[0.1]</w:t>
            </w:r>
          </w:p>
        </w:tc>
        <w:tc>
          <w:tcPr>
            <w:tcW w:w="992" w:type="dxa"/>
            <w:shd w:val="clear" w:color="auto" w:fill="FFFFFF"/>
          </w:tcPr>
          <w:p w14:paraId="6F6102D6" w14:textId="77777777" w:rsidR="00931C61" w:rsidRPr="00AE1551" w:rsidRDefault="00931C61" w:rsidP="00407D86">
            <w:pPr>
              <w:jc w:val="center"/>
              <w:rPr>
                <w:rFonts w:ascii="Arial" w:eastAsia="PMingLiU" w:hAnsi="Arial" w:cs="Arial"/>
                <w:strike/>
                <w:color w:val="0C0C0C"/>
                <w:sz w:val="16"/>
                <w:szCs w:val="16"/>
                <w:highlight w:val="yellow"/>
                <w:lang w:eastAsia="zh-TW"/>
              </w:rPr>
            </w:pPr>
            <w:r w:rsidRPr="00AE1551">
              <w:rPr>
                <w:rFonts w:ascii="Arial" w:hAnsi="Arial" w:cs="Arial"/>
                <w:strike/>
                <w:sz w:val="16"/>
                <w:szCs w:val="16"/>
                <w:highlight w:val="yellow"/>
              </w:rPr>
              <w:t>[0.1]</w:t>
            </w:r>
          </w:p>
        </w:tc>
        <w:tc>
          <w:tcPr>
            <w:tcW w:w="992" w:type="dxa"/>
            <w:shd w:val="clear" w:color="auto" w:fill="FFFFFF"/>
          </w:tcPr>
          <w:p w14:paraId="77B6C247" w14:textId="77777777" w:rsidR="00931C61" w:rsidRPr="00AE1551" w:rsidRDefault="00931C61" w:rsidP="00407D86">
            <w:pPr>
              <w:jc w:val="center"/>
              <w:rPr>
                <w:rFonts w:ascii="Arial" w:eastAsia="DengXian" w:hAnsi="Arial" w:cs="Arial"/>
                <w:strike/>
                <w:color w:val="0C0C0C"/>
                <w:sz w:val="16"/>
                <w:szCs w:val="16"/>
                <w:highlight w:val="yellow"/>
                <w:lang w:eastAsia="zh-CN"/>
              </w:rPr>
            </w:pPr>
            <w:r w:rsidRPr="00AE1551">
              <w:rPr>
                <w:rFonts w:ascii="Arial" w:hAnsi="Arial" w:cs="Arial"/>
                <w:strike/>
                <w:sz w:val="16"/>
                <w:szCs w:val="16"/>
                <w:highlight w:val="yellow"/>
              </w:rPr>
              <w:t>n/a</w:t>
            </w:r>
          </w:p>
        </w:tc>
        <w:tc>
          <w:tcPr>
            <w:tcW w:w="993" w:type="dxa"/>
            <w:shd w:val="clear" w:color="auto" w:fill="FFFFFF"/>
          </w:tcPr>
          <w:p w14:paraId="3948056B" w14:textId="77777777" w:rsidR="00931C61" w:rsidRPr="00AE1551" w:rsidRDefault="00931C61" w:rsidP="00407D86">
            <w:pPr>
              <w:jc w:val="center"/>
              <w:rPr>
                <w:rFonts w:ascii="Arial" w:eastAsia="DengXian" w:hAnsi="Arial" w:cs="Arial"/>
                <w:strike/>
                <w:color w:val="0C0C0C"/>
                <w:sz w:val="16"/>
                <w:szCs w:val="16"/>
                <w:highlight w:val="yellow"/>
                <w:lang w:eastAsia="zh-CN"/>
              </w:rPr>
            </w:pPr>
            <w:r w:rsidRPr="00AE1551">
              <w:rPr>
                <w:rFonts w:ascii="Arial" w:hAnsi="Arial" w:cs="Arial"/>
                <w:strike/>
                <w:sz w:val="16"/>
                <w:szCs w:val="16"/>
                <w:highlight w:val="yellow"/>
              </w:rPr>
              <w:t>n/a</w:t>
            </w:r>
          </w:p>
        </w:tc>
        <w:tc>
          <w:tcPr>
            <w:tcW w:w="1134" w:type="dxa"/>
            <w:shd w:val="clear" w:color="auto" w:fill="FFFFFF"/>
          </w:tcPr>
          <w:p w14:paraId="1B04BBCE" w14:textId="77777777" w:rsidR="00931C61" w:rsidRPr="00AE1551" w:rsidRDefault="00931C61" w:rsidP="00407D86">
            <w:pPr>
              <w:jc w:val="center"/>
              <w:rPr>
                <w:rFonts w:ascii="Arial" w:eastAsia="DengXian" w:hAnsi="Arial" w:cs="Arial"/>
                <w:strike/>
                <w:color w:val="0C0C0C"/>
                <w:sz w:val="16"/>
                <w:szCs w:val="16"/>
                <w:highlight w:val="yellow"/>
                <w:lang w:eastAsia="zh-CN"/>
              </w:rPr>
            </w:pPr>
            <w:r w:rsidRPr="00AE1551">
              <w:rPr>
                <w:rFonts w:ascii="Arial" w:hAnsi="Arial" w:cs="Arial"/>
                <w:strike/>
                <w:sz w:val="16"/>
                <w:szCs w:val="16"/>
                <w:highlight w:val="yellow"/>
              </w:rPr>
              <w:t>[≤0.002]</w:t>
            </w:r>
          </w:p>
        </w:tc>
        <w:tc>
          <w:tcPr>
            <w:tcW w:w="1417" w:type="dxa"/>
            <w:shd w:val="clear" w:color="auto" w:fill="FFFFFF"/>
          </w:tcPr>
          <w:p w14:paraId="1FA590D3" w14:textId="77777777" w:rsidR="00931C61" w:rsidRPr="00AE1551" w:rsidRDefault="00931C61" w:rsidP="00407D86">
            <w:pPr>
              <w:jc w:val="center"/>
              <w:rPr>
                <w:rFonts w:ascii="Arial" w:eastAsia="DengXian" w:hAnsi="Arial" w:cs="Arial"/>
                <w:strike/>
                <w:color w:val="0C0C0C"/>
                <w:sz w:val="16"/>
                <w:szCs w:val="16"/>
                <w:highlight w:val="yellow"/>
                <w:lang w:eastAsia="zh-CN"/>
              </w:rPr>
            </w:pPr>
            <w:r w:rsidRPr="00AE1551">
              <w:rPr>
                <w:rFonts w:ascii="Arial" w:hAnsi="Arial" w:cs="Arial"/>
                <w:strike/>
                <w:sz w:val="16"/>
                <w:szCs w:val="16"/>
                <w:highlight w:val="yellow"/>
                <w:lang w:eastAsia="zh-CN"/>
              </w:rPr>
              <w:t>n/a</w:t>
            </w:r>
          </w:p>
        </w:tc>
        <w:tc>
          <w:tcPr>
            <w:tcW w:w="992" w:type="dxa"/>
            <w:shd w:val="clear" w:color="auto" w:fill="FFFFFF"/>
          </w:tcPr>
          <w:p w14:paraId="2DB1B0F7" w14:textId="77777777" w:rsidR="00931C61" w:rsidRPr="00AE1551" w:rsidRDefault="00931C61" w:rsidP="00407D86">
            <w:pPr>
              <w:jc w:val="center"/>
              <w:rPr>
                <w:rFonts w:ascii="Arial" w:eastAsia="PMingLiU" w:hAnsi="Arial" w:cs="Arial"/>
                <w:strike/>
                <w:color w:val="0C0C0C"/>
                <w:sz w:val="16"/>
                <w:szCs w:val="16"/>
                <w:highlight w:val="yellow"/>
                <w:lang w:eastAsia="zh-TW"/>
              </w:rPr>
            </w:pPr>
            <w:r w:rsidRPr="00AE1551">
              <w:rPr>
                <w:rFonts w:ascii="Arial" w:hAnsi="Arial" w:cs="Arial"/>
                <w:strike/>
                <w:sz w:val="16"/>
                <w:szCs w:val="16"/>
                <w:highlight w:val="yellow"/>
              </w:rPr>
              <w:t>≤20</w:t>
            </w:r>
          </w:p>
        </w:tc>
        <w:tc>
          <w:tcPr>
            <w:tcW w:w="851" w:type="dxa"/>
            <w:shd w:val="clear" w:color="auto" w:fill="FFFFFF"/>
          </w:tcPr>
          <w:p w14:paraId="14DEC40E" w14:textId="77777777" w:rsidR="00931C61" w:rsidRPr="00AE1551" w:rsidRDefault="00931C61" w:rsidP="00407D86">
            <w:pPr>
              <w:jc w:val="center"/>
              <w:rPr>
                <w:rFonts w:ascii="Arial" w:eastAsia="PMingLiU" w:hAnsi="Arial" w:cs="Arial"/>
                <w:strike/>
                <w:color w:val="0C0C0C"/>
                <w:sz w:val="16"/>
                <w:szCs w:val="16"/>
                <w:highlight w:val="yellow"/>
                <w:lang w:eastAsia="zh-TW"/>
              </w:rPr>
            </w:pPr>
            <w:r w:rsidRPr="00AE1551">
              <w:rPr>
                <w:rFonts w:ascii="Arial" w:hAnsi="Arial" w:cs="Arial"/>
                <w:strike/>
                <w:sz w:val="16"/>
                <w:szCs w:val="16"/>
                <w:highlight w:val="yellow"/>
              </w:rPr>
              <w:t>[≤0.02]</w:t>
            </w:r>
          </w:p>
        </w:tc>
        <w:tc>
          <w:tcPr>
            <w:tcW w:w="850" w:type="dxa"/>
            <w:shd w:val="clear" w:color="auto" w:fill="FFFFFF"/>
          </w:tcPr>
          <w:p w14:paraId="41141C23" w14:textId="77777777" w:rsidR="00931C61" w:rsidRPr="00AE1551" w:rsidRDefault="00931C61" w:rsidP="00407D86">
            <w:pPr>
              <w:jc w:val="center"/>
              <w:rPr>
                <w:rFonts w:ascii="Arial" w:eastAsia="DengXian" w:hAnsi="Arial" w:cs="Arial"/>
                <w:strike/>
                <w:color w:val="0C0C0C"/>
                <w:sz w:val="16"/>
                <w:szCs w:val="16"/>
                <w:highlight w:val="yellow"/>
                <w:lang w:eastAsia="zh-CN"/>
              </w:rPr>
            </w:pPr>
            <w:r w:rsidRPr="00AE1551">
              <w:rPr>
                <w:rFonts w:ascii="Arial" w:hAnsi="Arial" w:cs="Arial"/>
                <w:strike/>
                <w:sz w:val="16"/>
                <w:szCs w:val="16"/>
                <w:highlight w:val="yellow"/>
              </w:rPr>
              <w:t>≤ 1% (NOTE 22)</w:t>
            </w:r>
          </w:p>
        </w:tc>
        <w:tc>
          <w:tcPr>
            <w:tcW w:w="851" w:type="dxa"/>
            <w:shd w:val="clear" w:color="auto" w:fill="FFFFFF"/>
          </w:tcPr>
          <w:p w14:paraId="3B883665" w14:textId="77777777" w:rsidR="00931C61" w:rsidRPr="00AE1551" w:rsidRDefault="00931C61" w:rsidP="00407D86">
            <w:pPr>
              <w:jc w:val="center"/>
              <w:rPr>
                <w:rFonts w:ascii="Arial" w:eastAsia="DengXian" w:hAnsi="Arial" w:cs="Arial"/>
                <w:strike/>
                <w:color w:val="0C0C0C"/>
                <w:sz w:val="16"/>
                <w:szCs w:val="16"/>
                <w:highlight w:val="yellow"/>
                <w:lang w:eastAsia="zh-CN"/>
              </w:rPr>
            </w:pPr>
            <w:r w:rsidRPr="00AE1551">
              <w:rPr>
                <w:rFonts w:ascii="Arial" w:hAnsi="Arial" w:cs="Arial"/>
                <w:strike/>
                <w:sz w:val="16"/>
                <w:szCs w:val="16"/>
                <w:highlight w:val="yellow"/>
              </w:rPr>
              <w:t>≤ 10% (NOTE 22)</w:t>
            </w:r>
          </w:p>
        </w:tc>
        <w:tc>
          <w:tcPr>
            <w:tcW w:w="2268" w:type="dxa"/>
            <w:shd w:val="clear" w:color="auto" w:fill="FFFFFF"/>
          </w:tcPr>
          <w:p w14:paraId="739B85B3" w14:textId="77777777" w:rsidR="00931C61" w:rsidRPr="00AE1551" w:rsidRDefault="00931C61" w:rsidP="00407D86">
            <w:pPr>
              <w:pStyle w:val="TAC"/>
              <w:rPr>
                <w:rFonts w:cs="Arial"/>
                <w:strike/>
                <w:sz w:val="16"/>
                <w:szCs w:val="16"/>
                <w:highlight w:val="green"/>
              </w:rPr>
            </w:pPr>
            <w:r w:rsidRPr="00AE1551">
              <w:rPr>
                <w:rFonts w:cs="Arial"/>
                <w:strike/>
                <w:sz w:val="16"/>
                <w:szCs w:val="16"/>
                <w:highlight w:val="green"/>
              </w:rPr>
              <w:t>Indoor, Factory Environment, (facial gesture)</w:t>
            </w:r>
          </w:p>
          <w:p w14:paraId="30650908" w14:textId="77777777" w:rsidR="00931C61" w:rsidRPr="00AE1551" w:rsidRDefault="00931C61" w:rsidP="00407D86">
            <w:pPr>
              <w:spacing w:after="0"/>
              <w:jc w:val="center"/>
              <w:rPr>
                <w:rFonts w:ascii="Arial" w:eastAsia="PMingLiU" w:hAnsi="Arial" w:cs="Arial"/>
                <w:strike/>
                <w:color w:val="0C0C0C"/>
                <w:sz w:val="16"/>
                <w:szCs w:val="16"/>
                <w:highlight w:val="green"/>
                <w:lang w:eastAsia="zh-TW"/>
              </w:rPr>
            </w:pPr>
          </w:p>
        </w:tc>
      </w:tr>
      <w:tr w:rsidR="00405FE2" w:rsidRPr="00194DD8" w14:paraId="41C36C66" w14:textId="77777777" w:rsidTr="00407D86">
        <w:trPr>
          <w:trHeight w:val="746"/>
        </w:trPr>
        <w:tc>
          <w:tcPr>
            <w:tcW w:w="1135" w:type="dxa"/>
            <w:vMerge/>
          </w:tcPr>
          <w:p w14:paraId="522A67E3" w14:textId="77777777" w:rsidR="00405FE2" w:rsidRPr="00AE1551" w:rsidRDefault="00405FE2" w:rsidP="00405FE2">
            <w:pPr>
              <w:spacing w:after="0"/>
              <w:jc w:val="center"/>
              <w:rPr>
                <w:rFonts w:ascii="Arial" w:hAnsi="Arial" w:cs="Arial"/>
                <w:color w:val="0C0C0C"/>
                <w:sz w:val="16"/>
                <w:szCs w:val="16"/>
                <w:highlight w:val="green"/>
                <w:lang w:eastAsia="zh-CN"/>
              </w:rPr>
            </w:pPr>
          </w:p>
        </w:tc>
        <w:tc>
          <w:tcPr>
            <w:tcW w:w="708" w:type="dxa"/>
          </w:tcPr>
          <w:p w14:paraId="3FE04F26" w14:textId="77777777" w:rsidR="00405FE2" w:rsidRPr="00AE1551" w:rsidRDefault="00405FE2" w:rsidP="00405FE2">
            <w:pPr>
              <w:spacing w:after="0"/>
              <w:jc w:val="center"/>
              <w:rPr>
                <w:rFonts w:ascii="Arial" w:hAnsi="Arial" w:cs="Arial"/>
                <w:color w:val="0C0C0C"/>
                <w:sz w:val="16"/>
                <w:szCs w:val="16"/>
                <w:highlight w:val="green"/>
              </w:rPr>
            </w:pPr>
          </w:p>
        </w:tc>
        <w:tc>
          <w:tcPr>
            <w:tcW w:w="993" w:type="dxa"/>
            <w:vMerge/>
            <w:shd w:val="clear" w:color="auto" w:fill="FFFFFF"/>
          </w:tcPr>
          <w:p w14:paraId="1B493CEC" w14:textId="77777777" w:rsidR="00405FE2" w:rsidRPr="00AE1551" w:rsidRDefault="00405FE2" w:rsidP="00405FE2">
            <w:pPr>
              <w:jc w:val="center"/>
              <w:rPr>
                <w:rFonts w:ascii="Arial" w:eastAsia="DengXian" w:hAnsi="Arial" w:cs="Arial"/>
                <w:color w:val="0C0C0C"/>
                <w:sz w:val="16"/>
                <w:szCs w:val="16"/>
                <w:highlight w:val="yellow"/>
                <w:lang w:eastAsia="zh-CN"/>
              </w:rPr>
            </w:pPr>
          </w:p>
        </w:tc>
        <w:tc>
          <w:tcPr>
            <w:tcW w:w="992" w:type="dxa"/>
            <w:shd w:val="clear" w:color="auto" w:fill="FFFFFF"/>
          </w:tcPr>
          <w:p w14:paraId="63B2F496" w14:textId="7FC2A972" w:rsidR="00405FE2" w:rsidRPr="00AE1551" w:rsidRDefault="00405FE2" w:rsidP="00405FE2">
            <w:pPr>
              <w:jc w:val="center"/>
              <w:rPr>
                <w:rFonts w:ascii="Arial" w:eastAsia="PMingLiU" w:hAnsi="Arial" w:cs="Arial"/>
                <w:color w:val="0C0C0C"/>
                <w:sz w:val="16"/>
                <w:szCs w:val="16"/>
                <w:highlight w:val="yellow"/>
                <w:lang w:eastAsia="zh-TW"/>
              </w:rPr>
            </w:pPr>
            <w:del w:id="15" w:author="JESUS MARIA MARTIN GARCIA" w:date="2026-01-08T03:26:00Z" w16du:dateUtc="2026-01-08T02:26:00Z">
              <w:r w:rsidRPr="00AE1551" w:rsidDel="00405FE2">
                <w:rPr>
                  <w:rFonts w:ascii="Arial" w:hAnsi="Arial" w:cs="Arial"/>
                  <w:sz w:val="16"/>
                  <w:szCs w:val="16"/>
                  <w:highlight w:val="yellow"/>
                </w:rPr>
                <w:delText>[</w:delText>
              </w:r>
            </w:del>
            <w:r w:rsidRPr="00AE1551">
              <w:rPr>
                <w:rFonts w:ascii="Arial" w:hAnsi="Arial" w:cs="Arial"/>
                <w:sz w:val="16"/>
                <w:szCs w:val="16"/>
                <w:highlight w:val="yellow"/>
              </w:rPr>
              <w:t>0.1</w:t>
            </w:r>
            <w:ins w:id="16" w:author="JESUS MARIA MARTIN GARCIA" w:date="2026-01-08T03:34:00Z" w16du:dateUtc="2026-01-08T02:34:00Z">
              <w:r w:rsidR="00F3097E" w:rsidRPr="00AE1551">
                <w:rPr>
                  <w:rFonts w:ascii="Arial" w:hAnsi="Arial" w:cs="Arial"/>
                  <w:sz w:val="16"/>
                  <w:szCs w:val="16"/>
                  <w:highlight w:val="yellow"/>
                </w:rPr>
                <w:t xml:space="preserve">  </w:t>
              </w:r>
              <w:r w:rsidR="00F3097E" w:rsidRPr="00AE1551">
                <w:rPr>
                  <w:rFonts w:ascii="Arial" w:eastAsia="PMingLiU" w:hAnsi="Arial" w:cs="Arial"/>
                  <w:color w:val="0C0C0C"/>
                  <w:sz w:val="16"/>
                  <w:szCs w:val="16"/>
                  <w:highlight w:val="yellow"/>
                  <w:lang w:eastAsia="zh-TW"/>
                </w:rPr>
                <w:t>(</w:t>
              </w:r>
              <w:r w:rsidR="00F3097E" w:rsidRPr="00AE1551">
                <w:rPr>
                  <w:rFonts w:ascii="Arial" w:hAnsi="Arial" w:cs="Arial"/>
                  <w:sz w:val="16"/>
                  <w:szCs w:val="16"/>
                  <w:highlight w:val="yellow"/>
                  <w:lang w:val="en-US" w:eastAsia="fr-FR"/>
                </w:rPr>
                <w:t>NOTE 30)</w:t>
              </w:r>
            </w:ins>
            <w:del w:id="17" w:author="JESUS MARIA MARTIN GARCIA" w:date="2026-01-08T03:26:00Z" w16du:dateUtc="2026-01-08T02:26:00Z">
              <w:r w:rsidRPr="00AE1551" w:rsidDel="00405FE2">
                <w:rPr>
                  <w:rFonts w:ascii="Arial" w:hAnsi="Arial" w:cs="Arial"/>
                  <w:sz w:val="16"/>
                  <w:szCs w:val="16"/>
                  <w:highlight w:val="yellow"/>
                </w:rPr>
                <w:delText>]</w:delText>
              </w:r>
            </w:del>
          </w:p>
        </w:tc>
        <w:tc>
          <w:tcPr>
            <w:tcW w:w="992" w:type="dxa"/>
            <w:shd w:val="clear" w:color="auto" w:fill="FFFFFF"/>
          </w:tcPr>
          <w:p w14:paraId="635E09F0" w14:textId="6CE92BF7" w:rsidR="00405FE2" w:rsidRPr="00AE1551" w:rsidRDefault="00405FE2" w:rsidP="00405FE2">
            <w:pPr>
              <w:jc w:val="center"/>
              <w:rPr>
                <w:rFonts w:ascii="Arial" w:eastAsia="PMingLiU" w:hAnsi="Arial" w:cs="Arial"/>
                <w:color w:val="0C0C0C"/>
                <w:sz w:val="16"/>
                <w:szCs w:val="16"/>
                <w:highlight w:val="yellow"/>
                <w:lang w:eastAsia="zh-TW"/>
              </w:rPr>
            </w:pPr>
            <w:del w:id="18" w:author="JESUS MARIA MARTIN GARCIA" w:date="2026-01-08T03:26:00Z" w16du:dateUtc="2026-01-08T02:26:00Z">
              <w:r w:rsidRPr="00AE1551" w:rsidDel="00405FE2">
                <w:rPr>
                  <w:rFonts w:ascii="Arial" w:hAnsi="Arial" w:cs="Arial"/>
                  <w:sz w:val="16"/>
                  <w:szCs w:val="16"/>
                  <w:highlight w:val="yellow"/>
                </w:rPr>
                <w:delText>[</w:delText>
              </w:r>
            </w:del>
            <w:r w:rsidRPr="00AE1551">
              <w:rPr>
                <w:rFonts w:ascii="Arial" w:hAnsi="Arial" w:cs="Arial"/>
                <w:sz w:val="16"/>
                <w:szCs w:val="16"/>
                <w:highlight w:val="yellow"/>
              </w:rPr>
              <w:t>0.1</w:t>
            </w:r>
            <w:ins w:id="19" w:author="JESUS MARIA MARTIN GARCIA" w:date="2026-01-08T03:34:00Z" w16du:dateUtc="2026-01-08T02:34:00Z">
              <w:r w:rsidR="00F3097E" w:rsidRPr="00AE1551">
                <w:rPr>
                  <w:rFonts w:ascii="Arial" w:hAnsi="Arial" w:cs="Arial"/>
                  <w:sz w:val="16"/>
                  <w:szCs w:val="16"/>
                  <w:highlight w:val="yellow"/>
                </w:rPr>
                <w:t xml:space="preserve">  </w:t>
              </w:r>
              <w:r w:rsidR="00F3097E" w:rsidRPr="00AE1551">
                <w:rPr>
                  <w:rFonts w:ascii="Arial" w:eastAsia="PMingLiU" w:hAnsi="Arial" w:cs="Arial"/>
                  <w:color w:val="0C0C0C"/>
                  <w:sz w:val="16"/>
                  <w:szCs w:val="16"/>
                  <w:highlight w:val="yellow"/>
                  <w:lang w:eastAsia="zh-TW"/>
                </w:rPr>
                <w:t>(</w:t>
              </w:r>
              <w:r w:rsidR="00F3097E" w:rsidRPr="00AE1551">
                <w:rPr>
                  <w:rFonts w:ascii="Arial" w:hAnsi="Arial" w:cs="Arial"/>
                  <w:sz w:val="16"/>
                  <w:szCs w:val="16"/>
                  <w:highlight w:val="yellow"/>
                  <w:lang w:val="en-US" w:eastAsia="fr-FR"/>
                </w:rPr>
                <w:t>NOTE 30)</w:t>
              </w:r>
            </w:ins>
            <w:del w:id="20" w:author="JESUS MARIA MARTIN GARCIA" w:date="2026-01-08T03:26:00Z" w16du:dateUtc="2026-01-08T02:26:00Z">
              <w:r w:rsidRPr="00AE1551" w:rsidDel="00405FE2">
                <w:rPr>
                  <w:rFonts w:ascii="Arial" w:hAnsi="Arial" w:cs="Arial"/>
                  <w:sz w:val="16"/>
                  <w:szCs w:val="16"/>
                  <w:highlight w:val="yellow"/>
                </w:rPr>
                <w:delText>]</w:delText>
              </w:r>
            </w:del>
          </w:p>
        </w:tc>
        <w:tc>
          <w:tcPr>
            <w:tcW w:w="992" w:type="dxa"/>
            <w:shd w:val="clear" w:color="auto" w:fill="FFFFFF"/>
          </w:tcPr>
          <w:p w14:paraId="6619F649" w14:textId="77777777" w:rsidR="00405FE2" w:rsidRPr="00AE1551" w:rsidRDefault="00405FE2" w:rsidP="00405FE2">
            <w:pPr>
              <w:keepNext/>
              <w:keepLines/>
              <w:overflowPunct w:val="0"/>
              <w:autoSpaceDE w:val="0"/>
              <w:autoSpaceDN w:val="0"/>
              <w:adjustRightInd w:val="0"/>
              <w:spacing w:after="0"/>
              <w:jc w:val="center"/>
              <w:textAlignment w:val="baseline"/>
              <w:rPr>
                <w:ins w:id="21" w:author="JESUS MARIA MARTIN GARCIA" w:date="2026-01-08T03:27:00Z" w16du:dateUtc="2026-01-08T02:27:00Z"/>
                <w:rFonts w:ascii="Arial" w:hAnsi="Arial" w:cs="Arial"/>
                <w:sz w:val="16"/>
                <w:szCs w:val="16"/>
                <w:highlight w:val="yellow"/>
                <w:lang w:val="en-US" w:eastAsia="ja-JP"/>
              </w:rPr>
            </w:pPr>
            <w:ins w:id="22" w:author="JESUS MARIA MARTIN GARCIA" w:date="2026-01-08T03:27:00Z" w16du:dateUtc="2026-01-08T02:27:00Z">
              <w:r w:rsidRPr="00AE1551">
                <w:rPr>
                  <w:rFonts w:ascii="Arial" w:hAnsi="Arial" w:cs="Arial"/>
                  <w:sz w:val="16"/>
                  <w:szCs w:val="16"/>
                  <w:highlight w:val="yellow"/>
                  <w:lang w:val="en-US" w:eastAsia="ja-JP"/>
                </w:rPr>
                <w:t>[0.3]</w:t>
              </w:r>
            </w:ins>
          </w:p>
          <w:p w14:paraId="29B02829" w14:textId="0D0A486E" w:rsidR="00405FE2" w:rsidRPr="00AE1551" w:rsidRDefault="00405FE2" w:rsidP="00405FE2">
            <w:pPr>
              <w:jc w:val="center"/>
              <w:rPr>
                <w:rFonts w:ascii="Arial" w:eastAsia="DengXian" w:hAnsi="Arial" w:cs="Arial"/>
                <w:color w:val="0C0C0C"/>
                <w:sz w:val="16"/>
                <w:szCs w:val="16"/>
                <w:highlight w:val="yellow"/>
                <w:lang w:eastAsia="zh-CN"/>
              </w:rPr>
            </w:pPr>
            <w:ins w:id="23" w:author="JESUS MARIA MARTIN GARCIA" w:date="2026-01-08T03:27:00Z" w16du:dateUtc="2026-01-08T02:27:00Z">
              <w:r w:rsidRPr="00AE1551">
                <w:rPr>
                  <w:rFonts w:ascii="Arial" w:hAnsi="Arial" w:cs="Arial"/>
                  <w:sz w:val="16"/>
                  <w:szCs w:val="16"/>
                  <w:highlight w:val="yellow"/>
                  <w:lang w:val="en-US" w:eastAsia="ja-JP"/>
                </w:rPr>
                <w:t>(note 6)</w:t>
              </w:r>
            </w:ins>
            <w:del w:id="24" w:author="JESUS MARIA MARTIN GARCIA" w:date="2026-01-08T03:27:00Z" w16du:dateUtc="2026-01-08T02:27:00Z">
              <w:r w:rsidRPr="00AE1551" w:rsidDel="00405FE2">
                <w:rPr>
                  <w:rFonts w:ascii="Arial" w:hAnsi="Arial" w:cs="Arial"/>
                  <w:sz w:val="16"/>
                  <w:szCs w:val="16"/>
                  <w:highlight w:val="yellow"/>
                </w:rPr>
                <w:delText>n/a</w:delText>
              </w:r>
            </w:del>
          </w:p>
        </w:tc>
        <w:tc>
          <w:tcPr>
            <w:tcW w:w="993" w:type="dxa"/>
            <w:shd w:val="clear" w:color="auto" w:fill="FFFFFF"/>
          </w:tcPr>
          <w:p w14:paraId="3AA6BFB4" w14:textId="77777777" w:rsidR="00405FE2" w:rsidRPr="00AE1551" w:rsidRDefault="00405FE2" w:rsidP="00405FE2">
            <w:pPr>
              <w:keepNext/>
              <w:keepLines/>
              <w:overflowPunct w:val="0"/>
              <w:autoSpaceDE w:val="0"/>
              <w:autoSpaceDN w:val="0"/>
              <w:adjustRightInd w:val="0"/>
              <w:spacing w:after="0"/>
              <w:jc w:val="center"/>
              <w:textAlignment w:val="baseline"/>
              <w:rPr>
                <w:ins w:id="25" w:author="JESUS MARIA MARTIN GARCIA" w:date="2026-01-08T03:27:00Z" w16du:dateUtc="2026-01-08T02:27:00Z"/>
                <w:rFonts w:ascii="Arial" w:hAnsi="Arial" w:cs="Arial"/>
                <w:sz w:val="16"/>
                <w:szCs w:val="16"/>
                <w:highlight w:val="yellow"/>
                <w:lang w:val="en-US" w:eastAsia="ja-JP"/>
              </w:rPr>
            </w:pPr>
            <w:ins w:id="26" w:author="JESUS MARIA MARTIN GARCIA" w:date="2026-01-08T03:27:00Z" w16du:dateUtc="2026-01-08T02:27:00Z">
              <w:r w:rsidRPr="00AE1551">
                <w:rPr>
                  <w:rFonts w:ascii="Arial" w:hAnsi="Arial" w:cs="Arial"/>
                  <w:sz w:val="16"/>
                  <w:szCs w:val="16"/>
                  <w:highlight w:val="yellow"/>
                  <w:lang w:val="en-US" w:eastAsia="ja-JP"/>
                </w:rPr>
                <w:t>[0.3]</w:t>
              </w:r>
            </w:ins>
          </w:p>
          <w:p w14:paraId="66017CEA" w14:textId="2A15267F" w:rsidR="00405FE2" w:rsidRPr="00AE1551" w:rsidRDefault="00405FE2" w:rsidP="00405FE2">
            <w:pPr>
              <w:jc w:val="center"/>
              <w:rPr>
                <w:rFonts w:ascii="Arial" w:eastAsia="DengXian" w:hAnsi="Arial" w:cs="Arial"/>
                <w:color w:val="0C0C0C"/>
                <w:sz w:val="16"/>
                <w:szCs w:val="16"/>
                <w:highlight w:val="yellow"/>
                <w:lang w:eastAsia="zh-CN"/>
              </w:rPr>
            </w:pPr>
            <w:ins w:id="27" w:author="JESUS MARIA MARTIN GARCIA" w:date="2026-01-08T03:27:00Z" w16du:dateUtc="2026-01-08T02:27:00Z">
              <w:r w:rsidRPr="00AE1551">
                <w:rPr>
                  <w:rFonts w:ascii="Arial" w:hAnsi="Arial" w:cs="Arial"/>
                  <w:sz w:val="16"/>
                  <w:szCs w:val="16"/>
                  <w:highlight w:val="yellow"/>
                  <w:lang w:val="en-US" w:eastAsia="ja-JP"/>
                </w:rPr>
                <w:t>(note 6)</w:t>
              </w:r>
            </w:ins>
            <w:del w:id="28" w:author="JESUS MARIA MARTIN GARCIA" w:date="2026-01-08T03:27:00Z" w16du:dateUtc="2026-01-08T02:27:00Z">
              <w:r w:rsidRPr="00AE1551" w:rsidDel="00405FE2">
                <w:rPr>
                  <w:rFonts w:ascii="Arial" w:hAnsi="Arial" w:cs="Arial"/>
                  <w:sz w:val="16"/>
                  <w:szCs w:val="16"/>
                  <w:highlight w:val="yellow"/>
                </w:rPr>
                <w:delText>n/a</w:delText>
              </w:r>
            </w:del>
          </w:p>
        </w:tc>
        <w:tc>
          <w:tcPr>
            <w:tcW w:w="1134" w:type="dxa"/>
            <w:shd w:val="clear" w:color="auto" w:fill="FFFFFF"/>
          </w:tcPr>
          <w:p w14:paraId="62221CE9" w14:textId="2110EED1" w:rsidR="00405FE2" w:rsidRPr="00AE1551" w:rsidRDefault="00405FE2" w:rsidP="00405FE2">
            <w:pPr>
              <w:jc w:val="center"/>
              <w:rPr>
                <w:rFonts w:ascii="Arial" w:eastAsia="DengXian" w:hAnsi="Arial" w:cs="Arial"/>
                <w:color w:val="0C0C0C"/>
                <w:sz w:val="16"/>
                <w:szCs w:val="16"/>
                <w:highlight w:val="yellow"/>
                <w:lang w:eastAsia="zh-CN"/>
              </w:rPr>
            </w:pPr>
            <w:ins w:id="29" w:author="JESUS MARIA MARTIN GARCIA" w:date="2026-01-08T03:28:00Z" w16du:dateUtc="2026-01-08T02:28:00Z">
              <w:r w:rsidRPr="00AE1551">
                <w:rPr>
                  <w:rFonts w:ascii="Arial" w:hAnsi="Arial" w:cs="Arial"/>
                  <w:sz w:val="16"/>
                  <w:szCs w:val="16"/>
                  <w:highlight w:val="yellow"/>
                  <w:lang w:val="en-US" w:eastAsia="ja-JP"/>
                </w:rPr>
                <w:t>[0.1]</w:t>
              </w:r>
            </w:ins>
            <w:ins w:id="30" w:author="JESUS MARIA MARTIN GARCIA" w:date="2026-01-08T03:35:00Z" w16du:dateUtc="2026-01-08T02:35:00Z">
              <w:r w:rsidR="00F3097E" w:rsidRPr="00AE1551">
                <w:rPr>
                  <w:rFonts w:ascii="Arial" w:hAnsi="Arial" w:cs="Arial"/>
                  <w:sz w:val="16"/>
                  <w:szCs w:val="16"/>
                  <w:highlight w:val="yellow"/>
                  <w:lang w:val="en-US" w:eastAsia="ja-JP"/>
                </w:rPr>
                <w:t xml:space="preserve"> </w:t>
              </w:r>
              <w:r w:rsidR="00F3097E" w:rsidRPr="00AE1551">
                <w:rPr>
                  <w:rFonts w:ascii="Arial" w:eastAsia="PMingLiU" w:hAnsi="Arial" w:cs="Arial"/>
                  <w:color w:val="0C0C0C"/>
                  <w:sz w:val="16"/>
                  <w:szCs w:val="16"/>
                  <w:highlight w:val="yellow"/>
                  <w:lang w:eastAsia="zh-TW"/>
                </w:rPr>
                <w:t>(</w:t>
              </w:r>
              <w:r w:rsidR="00F3097E" w:rsidRPr="00AE1551">
                <w:rPr>
                  <w:rFonts w:ascii="Arial" w:hAnsi="Arial" w:cs="Arial"/>
                  <w:sz w:val="16"/>
                  <w:szCs w:val="16"/>
                  <w:highlight w:val="yellow"/>
                  <w:lang w:val="en-US" w:eastAsia="fr-FR"/>
                </w:rPr>
                <w:t>NOTE 30)</w:t>
              </w:r>
              <w:r w:rsidR="00F3097E" w:rsidRPr="00AE1551" w:rsidDel="00035CAF">
                <w:rPr>
                  <w:rFonts w:ascii="Arial" w:hAnsi="Arial" w:cs="Arial"/>
                  <w:sz w:val="16"/>
                  <w:szCs w:val="16"/>
                  <w:highlight w:val="yellow"/>
                </w:rPr>
                <w:t xml:space="preserve"> </w:t>
              </w:r>
            </w:ins>
            <w:del w:id="31" w:author="JESUS MARIA MARTIN GARCIA" w:date="2026-01-08T03:28:00Z" w16du:dateUtc="2026-01-08T02:28:00Z">
              <w:r w:rsidRPr="00AE1551" w:rsidDel="00035CAF">
                <w:rPr>
                  <w:rFonts w:ascii="Arial" w:hAnsi="Arial" w:cs="Arial"/>
                  <w:sz w:val="16"/>
                  <w:szCs w:val="16"/>
                  <w:highlight w:val="yellow"/>
                </w:rPr>
                <w:delText>[≤0.05]</w:delText>
              </w:r>
            </w:del>
          </w:p>
        </w:tc>
        <w:tc>
          <w:tcPr>
            <w:tcW w:w="1417" w:type="dxa"/>
            <w:shd w:val="clear" w:color="auto" w:fill="FFFFFF"/>
          </w:tcPr>
          <w:p w14:paraId="42065877" w14:textId="77777777" w:rsidR="00405FE2" w:rsidRPr="00AE1551" w:rsidRDefault="00405FE2" w:rsidP="00405FE2">
            <w:pPr>
              <w:keepNext/>
              <w:keepLines/>
              <w:overflowPunct w:val="0"/>
              <w:autoSpaceDE w:val="0"/>
              <w:autoSpaceDN w:val="0"/>
              <w:adjustRightInd w:val="0"/>
              <w:spacing w:after="0"/>
              <w:jc w:val="center"/>
              <w:textAlignment w:val="baseline"/>
              <w:rPr>
                <w:ins w:id="32" w:author="JESUS MARIA MARTIN GARCIA" w:date="2026-01-08T03:28:00Z" w16du:dateUtc="2026-01-08T02:28:00Z"/>
                <w:rFonts w:ascii="Arial" w:hAnsi="Arial" w:cs="Arial"/>
                <w:sz w:val="16"/>
                <w:szCs w:val="16"/>
                <w:highlight w:val="yellow"/>
                <w:lang w:val="en-US" w:eastAsia="zh-CN"/>
              </w:rPr>
            </w:pPr>
            <w:ins w:id="33" w:author="JESUS MARIA MARTIN GARCIA" w:date="2026-01-08T03:28:00Z" w16du:dateUtc="2026-01-08T02:28:00Z">
              <w:r w:rsidRPr="00AE1551">
                <w:rPr>
                  <w:rFonts w:ascii="Arial" w:hAnsi="Arial" w:cs="Arial"/>
                  <w:sz w:val="16"/>
                  <w:szCs w:val="16"/>
                  <w:highlight w:val="yellow"/>
                  <w:lang w:val="en-US" w:eastAsia="zh-CN"/>
                </w:rPr>
                <w:t>[0.3]</w:t>
              </w:r>
            </w:ins>
          </w:p>
          <w:p w14:paraId="51BBF2CE" w14:textId="57690454" w:rsidR="00405FE2" w:rsidRPr="00AE1551" w:rsidRDefault="00405FE2" w:rsidP="00405FE2">
            <w:pPr>
              <w:jc w:val="center"/>
              <w:rPr>
                <w:rFonts w:ascii="Arial" w:eastAsia="DengXian" w:hAnsi="Arial" w:cs="Arial"/>
                <w:color w:val="0C0C0C"/>
                <w:sz w:val="16"/>
                <w:szCs w:val="16"/>
                <w:highlight w:val="yellow"/>
                <w:lang w:eastAsia="zh-CN"/>
              </w:rPr>
            </w:pPr>
            <w:ins w:id="34" w:author="JESUS MARIA MARTIN GARCIA" w:date="2026-01-08T03:28:00Z" w16du:dateUtc="2026-01-08T02:28:00Z">
              <w:r w:rsidRPr="00AE1551">
                <w:rPr>
                  <w:rFonts w:ascii="Arial" w:hAnsi="Arial" w:cs="Arial"/>
                  <w:sz w:val="16"/>
                  <w:szCs w:val="16"/>
                  <w:highlight w:val="yellow"/>
                  <w:lang w:val="en-US" w:eastAsia="zh-CN"/>
                </w:rPr>
                <w:t>(</w:t>
              </w:r>
            </w:ins>
            <w:ins w:id="35" w:author="JESUS MARIA MARTIN GARCIA" w:date="2026-01-08T03:39:00Z" w16du:dateUtc="2026-01-08T02:39:00Z">
              <w:r w:rsidR="00360CE0" w:rsidRPr="00AE1551">
                <w:rPr>
                  <w:rFonts w:ascii="Arial" w:hAnsi="Arial" w:cs="Arial"/>
                  <w:sz w:val="16"/>
                  <w:szCs w:val="16"/>
                  <w:highlight w:val="yellow"/>
                  <w:lang w:val="en-US" w:eastAsia="zh-CN"/>
                </w:rPr>
                <w:t>NOTE 33</w:t>
              </w:r>
            </w:ins>
            <w:ins w:id="36" w:author="JESUS MARIA MARTIN GARCIA" w:date="2026-01-08T03:28:00Z" w16du:dateUtc="2026-01-08T02:28:00Z">
              <w:r w:rsidRPr="00AE1551">
                <w:rPr>
                  <w:rFonts w:ascii="Arial" w:hAnsi="Arial" w:cs="Arial"/>
                  <w:sz w:val="16"/>
                  <w:szCs w:val="16"/>
                  <w:highlight w:val="yellow"/>
                  <w:lang w:val="en-US" w:eastAsia="zh-CN"/>
                </w:rPr>
                <w:t>)</w:t>
              </w:r>
            </w:ins>
            <w:del w:id="37" w:author="JESUS MARIA MARTIN GARCIA" w:date="2026-01-08T03:28:00Z" w16du:dateUtc="2026-01-08T02:28:00Z">
              <w:r w:rsidRPr="00AE1551" w:rsidDel="00035CAF">
                <w:rPr>
                  <w:rFonts w:ascii="Arial" w:hAnsi="Arial" w:cs="Arial"/>
                  <w:sz w:val="16"/>
                  <w:szCs w:val="16"/>
                  <w:highlight w:val="yellow"/>
                  <w:lang w:eastAsia="zh-CN"/>
                </w:rPr>
                <w:delText>n/a</w:delText>
              </w:r>
            </w:del>
          </w:p>
        </w:tc>
        <w:tc>
          <w:tcPr>
            <w:tcW w:w="992" w:type="dxa"/>
            <w:shd w:val="clear" w:color="auto" w:fill="FFFFFF"/>
          </w:tcPr>
          <w:p w14:paraId="325EB2B6" w14:textId="77777777" w:rsidR="00405FE2" w:rsidRPr="00AE1551" w:rsidRDefault="00405FE2" w:rsidP="00405FE2">
            <w:pPr>
              <w:jc w:val="center"/>
              <w:rPr>
                <w:rFonts w:ascii="Arial" w:eastAsia="PMingLiU" w:hAnsi="Arial" w:cs="Arial"/>
                <w:color w:val="0C0C0C"/>
                <w:sz w:val="16"/>
                <w:szCs w:val="16"/>
                <w:highlight w:val="yellow"/>
                <w:lang w:eastAsia="zh-TW"/>
              </w:rPr>
            </w:pPr>
            <w:r w:rsidRPr="00AE1551">
              <w:rPr>
                <w:rFonts w:ascii="Arial" w:hAnsi="Arial" w:cs="Arial"/>
                <w:sz w:val="16"/>
                <w:szCs w:val="16"/>
                <w:highlight w:val="yellow"/>
              </w:rPr>
              <w:t>≤20</w:t>
            </w:r>
          </w:p>
        </w:tc>
        <w:tc>
          <w:tcPr>
            <w:tcW w:w="851" w:type="dxa"/>
            <w:shd w:val="clear" w:color="auto" w:fill="FFFFFF"/>
          </w:tcPr>
          <w:p w14:paraId="75FABCD7" w14:textId="77777777" w:rsidR="00405FE2" w:rsidRPr="00AE1551" w:rsidRDefault="00405FE2" w:rsidP="00405FE2">
            <w:pPr>
              <w:jc w:val="center"/>
              <w:rPr>
                <w:rFonts w:ascii="Arial" w:eastAsia="PMingLiU" w:hAnsi="Arial" w:cs="Arial"/>
                <w:color w:val="0C0C0C"/>
                <w:sz w:val="16"/>
                <w:szCs w:val="16"/>
                <w:highlight w:val="yellow"/>
                <w:lang w:eastAsia="zh-TW"/>
              </w:rPr>
            </w:pPr>
            <w:del w:id="38" w:author="JESUS MARIA MARTIN GARCIA" w:date="2026-01-08T03:31:00Z" w16du:dateUtc="2026-01-08T02:31:00Z">
              <w:r w:rsidRPr="00AE1551" w:rsidDel="00F3097E">
                <w:rPr>
                  <w:rFonts w:ascii="Arial" w:hAnsi="Arial" w:cs="Arial"/>
                  <w:sz w:val="16"/>
                  <w:szCs w:val="16"/>
                  <w:highlight w:val="yellow"/>
                </w:rPr>
                <w:delText>[</w:delText>
              </w:r>
            </w:del>
            <w:r w:rsidRPr="00AE1551">
              <w:rPr>
                <w:rFonts w:ascii="Arial" w:hAnsi="Arial" w:cs="Arial"/>
                <w:sz w:val="16"/>
                <w:szCs w:val="16"/>
                <w:highlight w:val="yellow"/>
              </w:rPr>
              <w:t>≤0.02</w:t>
            </w:r>
            <w:del w:id="39" w:author="JESUS MARIA MARTIN GARCIA" w:date="2026-01-08T03:31:00Z" w16du:dateUtc="2026-01-08T02:31:00Z">
              <w:r w:rsidRPr="00AE1551" w:rsidDel="00F3097E">
                <w:rPr>
                  <w:rFonts w:ascii="Arial" w:hAnsi="Arial" w:cs="Arial"/>
                  <w:sz w:val="16"/>
                  <w:szCs w:val="16"/>
                  <w:highlight w:val="yellow"/>
                </w:rPr>
                <w:delText>]</w:delText>
              </w:r>
            </w:del>
          </w:p>
        </w:tc>
        <w:tc>
          <w:tcPr>
            <w:tcW w:w="850" w:type="dxa"/>
            <w:shd w:val="clear" w:color="auto" w:fill="FFFFFF"/>
          </w:tcPr>
          <w:p w14:paraId="2F2B844F" w14:textId="77777777" w:rsidR="00405FE2" w:rsidRPr="00AE1551" w:rsidRDefault="00405FE2" w:rsidP="00405FE2">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 1% (NOTE 22)</w:t>
            </w:r>
          </w:p>
        </w:tc>
        <w:tc>
          <w:tcPr>
            <w:tcW w:w="851" w:type="dxa"/>
            <w:shd w:val="clear" w:color="auto" w:fill="FFFFFF"/>
          </w:tcPr>
          <w:p w14:paraId="337F9C72" w14:textId="77777777" w:rsidR="00405FE2" w:rsidRPr="00AE1551" w:rsidRDefault="00405FE2" w:rsidP="00405FE2">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  10% (NOTE 22)</w:t>
            </w:r>
          </w:p>
        </w:tc>
        <w:tc>
          <w:tcPr>
            <w:tcW w:w="2268" w:type="dxa"/>
            <w:shd w:val="clear" w:color="auto" w:fill="FFFFFF"/>
          </w:tcPr>
          <w:p w14:paraId="60BDB62C" w14:textId="0047BE95" w:rsidR="00F3097E" w:rsidRPr="00AE1551" w:rsidRDefault="00405FE2" w:rsidP="00F3097E">
            <w:pPr>
              <w:pStyle w:val="TAC"/>
              <w:rPr>
                <w:ins w:id="40" w:author="JESUS MARIA MARTIN GARCIA" w:date="2026-01-08T03:38:00Z" w16du:dateUtc="2026-01-08T02:38:00Z"/>
                <w:rFonts w:cs="Arial"/>
                <w:sz w:val="16"/>
                <w:szCs w:val="16"/>
                <w:highlight w:val="green"/>
              </w:rPr>
            </w:pPr>
            <w:r w:rsidRPr="00AE1551">
              <w:rPr>
                <w:rFonts w:cs="Arial"/>
                <w:sz w:val="16"/>
                <w:szCs w:val="16"/>
                <w:highlight w:val="green"/>
              </w:rPr>
              <w:t>Indoor, Factory Environment, (head gesture)</w:t>
            </w:r>
            <w:ins w:id="41" w:author="JESUS MARIA MARTIN GARCIA" w:date="2026-01-08T03:38:00Z" w16du:dateUtc="2026-01-08T02:38:00Z">
              <w:r w:rsidR="00F3097E" w:rsidRPr="00AE1551">
                <w:rPr>
                  <w:rFonts w:cs="Arial"/>
                  <w:sz w:val="16"/>
                  <w:szCs w:val="16"/>
                  <w:highlight w:val="green"/>
                </w:rPr>
                <w:t xml:space="preserve"> </w:t>
              </w:r>
              <w:r w:rsidR="00F3097E" w:rsidRPr="00AE1551">
                <w:rPr>
                  <w:rFonts w:eastAsia="PMingLiU" w:cs="Arial"/>
                  <w:color w:val="0C0C0C"/>
                  <w:sz w:val="16"/>
                  <w:szCs w:val="16"/>
                  <w:highlight w:val="green"/>
                  <w:lang w:eastAsia="zh-TW"/>
                </w:rPr>
                <w:t>(</w:t>
              </w:r>
              <w:r w:rsidR="00F3097E" w:rsidRPr="00AE1551">
                <w:rPr>
                  <w:rFonts w:cs="Arial"/>
                  <w:sz w:val="16"/>
                  <w:szCs w:val="16"/>
                  <w:highlight w:val="green"/>
                  <w:lang w:val="en-US" w:eastAsia="fr-FR"/>
                </w:rPr>
                <w:t>NOTE 32)</w:t>
              </w:r>
            </w:ins>
          </w:p>
          <w:p w14:paraId="41A1A1C6" w14:textId="69028DF3" w:rsidR="00405FE2" w:rsidRPr="00AE1551" w:rsidDel="00F3097E" w:rsidRDefault="00405FE2" w:rsidP="00F3097E">
            <w:pPr>
              <w:pStyle w:val="TAC"/>
              <w:rPr>
                <w:del w:id="42" w:author="JESUS MARIA MARTIN GARCIA" w:date="2026-01-08T03:38:00Z" w16du:dateUtc="2026-01-08T02:38:00Z"/>
                <w:rFonts w:cs="Arial"/>
                <w:sz w:val="16"/>
                <w:szCs w:val="16"/>
                <w:highlight w:val="green"/>
              </w:rPr>
            </w:pPr>
          </w:p>
          <w:p w14:paraId="70C7F308" w14:textId="77777777" w:rsidR="00405FE2" w:rsidRPr="00AE1551" w:rsidRDefault="00405FE2" w:rsidP="00F3097E">
            <w:pPr>
              <w:pStyle w:val="TAC"/>
              <w:rPr>
                <w:rFonts w:eastAsia="PMingLiU" w:cs="Arial"/>
                <w:color w:val="0C0C0C"/>
                <w:sz w:val="16"/>
                <w:szCs w:val="16"/>
                <w:highlight w:val="green"/>
                <w:lang w:eastAsia="zh-TW"/>
              </w:rPr>
            </w:pPr>
          </w:p>
        </w:tc>
      </w:tr>
      <w:tr w:rsidR="00931C61" w:rsidRPr="00194DD8" w14:paraId="71D0AD37" w14:textId="77777777" w:rsidTr="00407D86">
        <w:trPr>
          <w:trHeight w:val="746"/>
        </w:trPr>
        <w:tc>
          <w:tcPr>
            <w:tcW w:w="1135" w:type="dxa"/>
            <w:vMerge/>
          </w:tcPr>
          <w:p w14:paraId="01224D84" w14:textId="77777777" w:rsidR="00931C61" w:rsidRPr="00AE1551" w:rsidRDefault="00931C61" w:rsidP="00407D86">
            <w:pPr>
              <w:spacing w:after="0"/>
              <w:jc w:val="center"/>
              <w:rPr>
                <w:rFonts w:ascii="Arial" w:hAnsi="Arial" w:cs="Arial"/>
                <w:color w:val="0C0C0C"/>
                <w:sz w:val="16"/>
                <w:szCs w:val="16"/>
                <w:highlight w:val="green"/>
                <w:lang w:eastAsia="zh-CN"/>
              </w:rPr>
            </w:pPr>
          </w:p>
        </w:tc>
        <w:tc>
          <w:tcPr>
            <w:tcW w:w="708" w:type="dxa"/>
          </w:tcPr>
          <w:p w14:paraId="1C0466DF" w14:textId="77777777" w:rsidR="00931C61" w:rsidRPr="00AE1551" w:rsidRDefault="00931C61" w:rsidP="00407D86">
            <w:pPr>
              <w:spacing w:after="0"/>
              <w:jc w:val="center"/>
              <w:rPr>
                <w:rFonts w:ascii="Arial" w:hAnsi="Arial" w:cs="Arial"/>
                <w:color w:val="0C0C0C"/>
                <w:sz w:val="16"/>
                <w:szCs w:val="16"/>
                <w:highlight w:val="green"/>
              </w:rPr>
            </w:pPr>
          </w:p>
        </w:tc>
        <w:tc>
          <w:tcPr>
            <w:tcW w:w="993" w:type="dxa"/>
            <w:vMerge/>
            <w:shd w:val="clear" w:color="auto" w:fill="FFFFFF"/>
          </w:tcPr>
          <w:p w14:paraId="6FEB290A" w14:textId="77777777" w:rsidR="00931C61" w:rsidRPr="00AE1551" w:rsidRDefault="00931C61" w:rsidP="00407D86">
            <w:pPr>
              <w:jc w:val="center"/>
              <w:rPr>
                <w:rFonts w:ascii="Arial" w:eastAsia="DengXian" w:hAnsi="Arial" w:cs="Arial"/>
                <w:color w:val="0C0C0C"/>
                <w:sz w:val="16"/>
                <w:szCs w:val="16"/>
                <w:highlight w:val="yellow"/>
                <w:lang w:eastAsia="zh-CN"/>
              </w:rPr>
            </w:pPr>
          </w:p>
        </w:tc>
        <w:tc>
          <w:tcPr>
            <w:tcW w:w="992" w:type="dxa"/>
            <w:shd w:val="clear" w:color="auto" w:fill="FFFFFF"/>
          </w:tcPr>
          <w:p w14:paraId="2B925A89" w14:textId="633DF25A" w:rsidR="00931C61" w:rsidRPr="00AE1551" w:rsidRDefault="00931C61" w:rsidP="00407D86">
            <w:pPr>
              <w:jc w:val="center"/>
              <w:rPr>
                <w:rFonts w:ascii="Arial" w:eastAsia="PMingLiU" w:hAnsi="Arial" w:cs="Arial"/>
                <w:color w:val="0C0C0C"/>
                <w:sz w:val="16"/>
                <w:szCs w:val="16"/>
                <w:highlight w:val="yellow"/>
                <w:lang w:eastAsia="zh-TW"/>
              </w:rPr>
            </w:pPr>
            <w:del w:id="43" w:author="JESUS MARIA MARTIN GARCIA" w:date="2026-01-08T03:29:00Z" w16du:dateUtc="2026-01-08T02:29:00Z">
              <w:r w:rsidRPr="00AE1551" w:rsidDel="00F3097E">
                <w:rPr>
                  <w:rFonts w:ascii="Arial" w:hAnsi="Arial" w:cs="Arial"/>
                  <w:sz w:val="16"/>
                  <w:szCs w:val="16"/>
                  <w:highlight w:val="yellow"/>
                </w:rPr>
                <w:delText>[</w:delText>
              </w:r>
            </w:del>
            <w:r w:rsidRPr="00AE1551">
              <w:rPr>
                <w:rFonts w:ascii="Arial" w:hAnsi="Arial" w:cs="Arial"/>
                <w:sz w:val="16"/>
                <w:szCs w:val="16"/>
                <w:highlight w:val="yellow"/>
              </w:rPr>
              <w:t>0.1</w:t>
            </w:r>
            <w:ins w:id="44" w:author="JESUS MARIA MARTIN GARCIA" w:date="2026-01-08T03:34:00Z" w16du:dateUtc="2026-01-08T02:34:00Z">
              <w:r w:rsidR="00F3097E" w:rsidRPr="00AE1551">
                <w:rPr>
                  <w:rFonts w:ascii="Arial" w:hAnsi="Arial" w:cs="Arial"/>
                  <w:sz w:val="16"/>
                  <w:szCs w:val="16"/>
                  <w:highlight w:val="yellow"/>
                </w:rPr>
                <w:t xml:space="preserve">  </w:t>
              </w:r>
              <w:r w:rsidR="00F3097E" w:rsidRPr="00AE1551">
                <w:rPr>
                  <w:rFonts w:ascii="Arial" w:eastAsia="PMingLiU" w:hAnsi="Arial" w:cs="Arial"/>
                  <w:color w:val="0C0C0C"/>
                  <w:sz w:val="16"/>
                  <w:szCs w:val="16"/>
                  <w:highlight w:val="yellow"/>
                  <w:lang w:eastAsia="zh-TW"/>
                </w:rPr>
                <w:t>(</w:t>
              </w:r>
              <w:r w:rsidR="00F3097E" w:rsidRPr="00AE1551">
                <w:rPr>
                  <w:rFonts w:ascii="Arial" w:hAnsi="Arial" w:cs="Arial"/>
                  <w:sz w:val="16"/>
                  <w:szCs w:val="16"/>
                  <w:highlight w:val="yellow"/>
                  <w:lang w:val="en-US" w:eastAsia="fr-FR"/>
                </w:rPr>
                <w:t>NOTE 30)</w:t>
              </w:r>
            </w:ins>
            <w:del w:id="45" w:author="JESUS MARIA MARTIN GARCIA" w:date="2026-01-08T03:29:00Z" w16du:dateUtc="2026-01-08T02:29:00Z">
              <w:r w:rsidRPr="00AE1551" w:rsidDel="00F3097E">
                <w:rPr>
                  <w:rFonts w:ascii="Arial" w:hAnsi="Arial" w:cs="Arial"/>
                  <w:sz w:val="16"/>
                  <w:szCs w:val="16"/>
                  <w:highlight w:val="yellow"/>
                </w:rPr>
                <w:delText>]</w:delText>
              </w:r>
            </w:del>
          </w:p>
        </w:tc>
        <w:tc>
          <w:tcPr>
            <w:tcW w:w="992" w:type="dxa"/>
            <w:shd w:val="clear" w:color="auto" w:fill="FFFFFF"/>
          </w:tcPr>
          <w:p w14:paraId="28A7F93C" w14:textId="3041D972" w:rsidR="00931C61" w:rsidRPr="00AE1551" w:rsidRDefault="00931C61" w:rsidP="00407D86">
            <w:pPr>
              <w:jc w:val="center"/>
              <w:rPr>
                <w:rFonts w:ascii="Arial" w:eastAsia="PMingLiU" w:hAnsi="Arial" w:cs="Arial"/>
                <w:color w:val="0C0C0C"/>
                <w:sz w:val="16"/>
                <w:szCs w:val="16"/>
                <w:highlight w:val="yellow"/>
                <w:lang w:eastAsia="zh-TW"/>
              </w:rPr>
            </w:pPr>
            <w:del w:id="46" w:author="JESUS MARIA MARTIN GARCIA" w:date="2026-01-08T03:29:00Z" w16du:dateUtc="2026-01-08T02:29:00Z">
              <w:r w:rsidRPr="00AE1551" w:rsidDel="00F3097E">
                <w:rPr>
                  <w:rFonts w:ascii="Arial" w:hAnsi="Arial" w:cs="Arial"/>
                  <w:sz w:val="16"/>
                  <w:szCs w:val="16"/>
                  <w:highlight w:val="yellow"/>
                </w:rPr>
                <w:delText>[</w:delText>
              </w:r>
            </w:del>
            <w:r w:rsidRPr="00AE1551">
              <w:rPr>
                <w:rFonts w:ascii="Arial" w:hAnsi="Arial" w:cs="Arial"/>
                <w:sz w:val="16"/>
                <w:szCs w:val="16"/>
                <w:highlight w:val="yellow"/>
              </w:rPr>
              <w:t>0.1</w:t>
            </w:r>
            <w:ins w:id="47" w:author="JESUS MARIA MARTIN GARCIA" w:date="2026-01-08T03:34:00Z" w16du:dateUtc="2026-01-08T02:34:00Z">
              <w:r w:rsidR="00F3097E" w:rsidRPr="00AE1551">
                <w:rPr>
                  <w:rFonts w:ascii="Arial" w:hAnsi="Arial" w:cs="Arial"/>
                  <w:sz w:val="16"/>
                  <w:szCs w:val="16"/>
                  <w:highlight w:val="yellow"/>
                </w:rPr>
                <w:t xml:space="preserve">  </w:t>
              </w:r>
              <w:r w:rsidR="00F3097E" w:rsidRPr="00AE1551">
                <w:rPr>
                  <w:rFonts w:ascii="Arial" w:eastAsia="PMingLiU" w:hAnsi="Arial" w:cs="Arial"/>
                  <w:color w:val="0C0C0C"/>
                  <w:sz w:val="16"/>
                  <w:szCs w:val="16"/>
                  <w:highlight w:val="yellow"/>
                  <w:lang w:eastAsia="zh-TW"/>
                </w:rPr>
                <w:t>(</w:t>
              </w:r>
              <w:r w:rsidR="00F3097E" w:rsidRPr="00AE1551">
                <w:rPr>
                  <w:rFonts w:ascii="Arial" w:hAnsi="Arial" w:cs="Arial"/>
                  <w:sz w:val="16"/>
                  <w:szCs w:val="16"/>
                  <w:highlight w:val="yellow"/>
                  <w:lang w:val="en-US" w:eastAsia="fr-FR"/>
                </w:rPr>
                <w:t>NOTE 30)</w:t>
              </w:r>
            </w:ins>
            <w:del w:id="48" w:author="JESUS MARIA MARTIN GARCIA" w:date="2026-01-08T03:29:00Z" w16du:dateUtc="2026-01-08T02:29:00Z">
              <w:r w:rsidRPr="00AE1551" w:rsidDel="00F3097E">
                <w:rPr>
                  <w:rFonts w:ascii="Arial" w:hAnsi="Arial" w:cs="Arial"/>
                  <w:sz w:val="16"/>
                  <w:szCs w:val="16"/>
                  <w:highlight w:val="yellow"/>
                </w:rPr>
                <w:delText>]</w:delText>
              </w:r>
            </w:del>
          </w:p>
        </w:tc>
        <w:tc>
          <w:tcPr>
            <w:tcW w:w="992" w:type="dxa"/>
            <w:shd w:val="clear" w:color="auto" w:fill="FFFFFF"/>
          </w:tcPr>
          <w:p w14:paraId="4F1146DE"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n/a</w:t>
            </w:r>
          </w:p>
        </w:tc>
        <w:tc>
          <w:tcPr>
            <w:tcW w:w="993" w:type="dxa"/>
            <w:shd w:val="clear" w:color="auto" w:fill="FFFFFF"/>
          </w:tcPr>
          <w:p w14:paraId="64D884D8"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n/a</w:t>
            </w:r>
          </w:p>
        </w:tc>
        <w:tc>
          <w:tcPr>
            <w:tcW w:w="1134" w:type="dxa"/>
            <w:shd w:val="clear" w:color="auto" w:fill="FFFFFF"/>
          </w:tcPr>
          <w:p w14:paraId="616D3646" w14:textId="3458933F" w:rsidR="00931C61" w:rsidRPr="00AE1551" w:rsidRDefault="00931C61" w:rsidP="00407D86">
            <w:pPr>
              <w:jc w:val="center"/>
              <w:rPr>
                <w:rFonts w:ascii="Arial" w:eastAsia="DengXian" w:hAnsi="Arial" w:cs="Arial"/>
                <w:color w:val="0C0C0C"/>
                <w:sz w:val="16"/>
                <w:szCs w:val="16"/>
                <w:highlight w:val="yellow"/>
                <w:lang w:eastAsia="zh-CN"/>
              </w:rPr>
            </w:pPr>
            <w:del w:id="49" w:author="JESUS MARIA MARTIN GARCIA" w:date="2026-01-08T03:30:00Z" w16du:dateUtc="2026-01-08T02:30:00Z">
              <w:r w:rsidRPr="00AE1551" w:rsidDel="00F3097E">
                <w:rPr>
                  <w:rFonts w:ascii="Arial" w:hAnsi="Arial" w:cs="Arial"/>
                  <w:sz w:val="16"/>
                  <w:szCs w:val="16"/>
                  <w:highlight w:val="yellow"/>
                </w:rPr>
                <w:delText>[≤</w:delText>
              </w:r>
            </w:del>
            <w:r w:rsidRPr="00AE1551">
              <w:rPr>
                <w:rFonts w:ascii="Arial" w:hAnsi="Arial" w:cs="Arial"/>
                <w:sz w:val="16"/>
                <w:szCs w:val="16"/>
                <w:highlight w:val="yellow"/>
              </w:rPr>
              <w:t>0.1</w:t>
            </w:r>
            <w:ins w:id="50" w:author="JESUS MARIA MARTIN GARCIA" w:date="2026-01-08T03:35:00Z" w16du:dateUtc="2026-01-08T02:35:00Z">
              <w:r w:rsidR="00F3097E" w:rsidRPr="00AE1551">
                <w:rPr>
                  <w:rFonts w:ascii="Arial" w:hAnsi="Arial" w:cs="Arial"/>
                  <w:sz w:val="16"/>
                  <w:szCs w:val="16"/>
                  <w:highlight w:val="yellow"/>
                </w:rPr>
                <w:t xml:space="preserve">  </w:t>
              </w:r>
              <w:r w:rsidR="00F3097E" w:rsidRPr="00AE1551">
                <w:rPr>
                  <w:rFonts w:ascii="Arial" w:eastAsia="PMingLiU" w:hAnsi="Arial" w:cs="Arial"/>
                  <w:color w:val="0C0C0C"/>
                  <w:sz w:val="16"/>
                  <w:szCs w:val="16"/>
                  <w:highlight w:val="yellow"/>
                  <w:lang w:eastAsia="zh-TW"/>
                </w:rPr>
                <w:t>(</w:t>
              </w:r>
              <w:r w:rsidR="00F3097E" w:rsidRPr="00AE1551">
                <w:rPr>
                  <w:rFonts w:ascii="Arial" w:hAnsi="Arial" w:cs="Arial"/>
                  <w:sz w:val="16"/>
                  <w:szCs w:val="16"/>
                  <w:highlight w:val="yellow"/>
                  <w:lang w:val="en-US" w:eastAsia="fr-FR"/>
                </w:rPr>
                <w:t>NOTE 30)</w:t>
              </w:r>
            </w:ins>
            <w:del w:id="51" w:author="JESUS MARIA MARTIN GARCIA" w:date="2026-01-08T03:30:00Z" w16du:dateUtc="2026-01-08T02:30:00Z">
              <w:r w:rsidRPr="00AE1551" w:rsidDel="00F3097E">
                <w:rPr>
                  <w:rFonts w:ascii="Arial" w:hAnsi="Arial" w:cs="Arial"/>
                  <w:sz w:val="16"/>
                  <w:szCs w:val="16"/>
                  <w:highlight w:val="yellow"/>
                </w:rPr>
                <w:delText>]</w:delText>
              </w:r>
            </w:del>
          </w:p>
        </w:tc>
        <w:tc>
          <w:tcPr>
            <w:tcW w:w="1417" w:type="dxa"/>
            <w:shd w:val="clear" w:color="auto" w:fill="FFFFFF"/>
          </w:tcPr>
          <w:p w14:paraId="35C7F32C"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lang w:eastAsia="zh-CN"/>
              </w:rPr>
              <w:t>n/a</w:t>
            </w:r>
          </w:p>
        </w:tc>
        <w:tc>
          <w:tcPr>
            <w:tcW w:w="992" w:type="dxa"/>
            <w:shd w:val="clear" w:color="auto" w:fill="FFFFFF"/>
          </w:tcPr>
          <w:p w14:paraId="52C8AD5C" w14:textId="77777777" w:rsidR="00931C61" w:rsidRPr="00AE1551" w:rsidRDefault="00931C61" w:rsidP="00407D86">
            <w:pPr>
              <w:jc w:val="center"/>
              <w:rPr>
                <w:rFonts w:ascii="Arial" w:eastAsia="PMingLiU" w:hAnsi="Arial" w:cs="Arial"/>
                <w:color w:val="0C0C0C"/>
                <w:sz w:val="16"/>
                <w:szCs w:val="16"/>
                <w:highlight w:val="yellow"/>
                <w:lang w:eastAsia="zh-TW"/>
              </w:rPr>
            </w:pPr>
            <w:r w:rsidRPr="00AE1551">
              <w:rPr>
                <w:rFonts w:ascii="Arial" w:hAnsi="Arial" w:cs="Arial"/>
                <w:sz w:val="16"/>
                <w:szCs w:val="16"/>
                <w:highlight w:val="yellow"/>
              </w:rPr>
              <w:t>≤20</w:t>
            </w:r>
          </w:p>
        </w:tc>
        <w:tc>
          <w:tcPr>
            <w:tcW w:w="851" w:type="dxa"/>
            <w:shd w:val="clear" w:color="auto" w:fill="FFFFFF"/>
          </w:tcPr>
          <w:p w14:paraId="77AF7C1C" w14:textId="77777777" w:rsidR="00931C61" w:rsidRPr="00AE1551" w:rsidRDefault="00931C61" w:rsidP="00407D86">
            <w:pPr>
              <w:jc w:val="center"/>
              <w:rPr>
                <w:rFonts w:ascii="Arial" w:eastAsia="PMingLiU" w:hAnsi="Arial" w:cs="Arial"/>
                <w:color w:val="0C0C0C"/>
                <w:sz w:val="16"/>
                <w:szCs w:val="16"/>
                <w:highlight w:val="yellow"/>
                <w:lang w:eastAsia="zh-TW"/>
              </w:rPr>
            </w:pPr>
            <w:del w:id="52" w:author="JESUS MARIA MARTIN GARCIA" w:date="2026-01-08T03:31:00Z" w16du:dateUtc="2026-01-08T02:31:00Z">
              <w:r w:rsidRPr="00AE1551" w:rsidDel="00F3097E">
                <w:rPr>
                  <w:rFonts w:ascii="Arial" w:hAnsi="Arial" w:cs="Arial"/>
                  <w:sz w:val="16"/>
                  <w:szCs w:val="16"/>
                  <w:highlight w:val="yellow"/>
                </w:rPr>
                <w:delText>[</w:delText>
              </w:r>
            </w:del>
            <w:r w:rsidRPr="00AE1551">
              <w:rPr>
                <w:rFonts w:ascii="Arial" w:hAnsi="Arial" w:cs="Arial"/>
                <w:sz w:val="16"/>
                <w:szCs w:val="16"/>
                <w:highlight w:val="yellow"/>
              </w:rPr>
              <w:t>≤0.02</w:t>
            </w:r>
            <w:del w:id="53" w:author="JESUS MARIA MARTIN GARCIA" w:date="2026-01-08T03:31:00Z" w16du:dateUtc="2026-01-08T02:31:00Z">
              <w:r w:rsidRPr="00AE1551" w:rsidDel="00F3097E">
                <w:rPr>
                  <w:rFonts w:ascii="Arial" w:hAnsi="Arial" w:cs="Arial"/>
                  <w:sz w:val="16"/>
                  <w:szCs w:val="16"/>
                  <w:highlight w:val="yellow"/>
                </w:rPr>
                <w:delText>]</w:delText>
              </w:r>
            </w:del>
          </w:p>
        </w:tc>
        <w:tc>
          <w:tcPr>
            <w:tcW w:w="850" w:type="dxa"/>
            <w:shd w:val="clear" w:color="auto" w:fill="FFFFFF"/>
          </w:tcPr>
          <w:p w14:paraId="22392846"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 1% (NOTE 22)</w:t>
            </w:r>
          </w:p>
        </w:tc>
        <w:tc>
          <w:tcPr>
            <w:tcW w:w="851" w:type="dxa"/>
            <w:shd w:val="clear" w:color="auto" w:fill="FFFFFF"/>
          </w:tcPr>
          <w:p w14:paraId="05CAC0B4" w14:textId="77777777" w:rsidR="00931C61" w:rsidRPr="00AE1551" w:rsidRDefault="00931C61" w:rsidP="00407D86">
            <w:pPr>
              <w:jc w:val="center"/>
              <w:rPr>
                <w:rFonts w:ascii="Arial" w:eastAsia="DengXian" w:hAnsi="Arial" w:cs="Arial"/>
                <w:color w:val="0C0C0C"/>
                <w:sz w:val="16"/>
                <w:szCs w:val="16"/>
                <w:highlight w:val="yellow"/>
                <w:lang w:eastAsia="zh-CN"/>
              </w:rPr>
            </w:pPr>
            <w:r w:rsidRPr="00AE1551">
              <w:rPr>
                <w:rFonts w:ascii="Arial" w:hAnsi="Arial" w:cs="Arial"/>
                <w:sz w:val="16"/>
                <w:szCs w:val="16"/>
                <w:highlight w:val="yellow"/>
              </w:rPr>
              <w:t>≤ 10% (NOTE 22)</w:t>
            </w:r>
          </w:p>
        </w:tc>
        <w:tc>
          <w:tcPr>
            <w:tcW w:w="2268" w:type="dxa"/>
            <w:shd w:val="clear" w:color="auto" w:fill="FFFFFF"/>
          </w:tcPr>
          <w:p w14:paraId="4E4F6081" w14:textId="77777777" w:rsidR="00931C61" w:rsidRPr="00AE1551" w:rsidRDefault="00931C61" w:rsidP="00407D86">
            <w:pPr>
              <w:pStyle w:val="TAC"/>
              <w:rPr>
                <w:rFonts w:cs="Arial"/>
                <w:sz w:val="16"/>
                <w:szCs w:val="16"/>
                <w:highlight w:val="green"/>
              </w:rPr>
            </w:pPr>
            <w:r w:rsidRPr="00AE1551">
              <w:rPr>
                <w:rFonts w:cs="Arial"/>
                <w:sz w:val="16"/>
                <w:szCs w:val="16"/>
                <w:highlight w:val="green"/>
              </w:rPr>
              <w:t>Indoor, Factory Environment, (body and limb gesture)</w:t>
            </w:r>
          </w:p>
          <w:p w14:paraId="563607A8" w14:textId="77777777" w:rsidR="00931C61" w:rsidRPr="00AE1551" w:rsidRDefault="00931C61" w:rsidP="00407D86">
            <w:pPr>
              <w:spacing w:after="0"/>
              <w:jc w:val="center"/>
              <w:rPr>
                <w:rFonts w:ascii="Arial" w:eastAsia="PMingLiU" w:hAnsi="Arial" w:cs="Arial"/>
                <w:color w:val="0C0C0C"/>
                <w:sz w:val="16"/>
                <w:szCs w:val="16"/>
                <w:highlight w:val="green"/>
                <w:lang w:eastAsia="zh-TW"/>
              </w:rPr>
            </w:pPr>
          </w:p>
        </w:tc>
      </w:tr>
      <w:tr w:rsidR="00D671B4" w:rsidRPr="00194DD8" w14:paraId="675E5538" w14:textId="77777777" w:rsidTr="00407D86">
        <w:trPr>
          <w:trHeight w:val="746"/>
        </w:trPr>
        <w:tc>
          <w:tcPr>
            <w:tcW w:w="1135" w:type="dxa"/>
          </w:tcPr>
          <w:p w14:paraId="10826E26" w14:textId="24B6046B" w:rsidR="00D671B4" w:rsidRPr="00AE1551" w:rsidRDefault="00D671B4" w:rsidP="00D671B4">
            <w:pPr>
              <w:spacing w:after="0"/>
              <w:jc w:val="center"/>
              <w:rPr>
                <w:ins w:id="54" w:author="JESUS MARIA MARTIN GARCIA" w:date="2026-01-08T02:40:00Z" w16du:dateUtc="2026-01-08T01:40:00Z"/>
                <w:rFonts w:ascii="Arial" w:hAnsi="Arial" w:cs="Arial"/>
                <w:color w:val="0C0C0C"/>
                <w:sz w:val="16"/>
                <w:szCs w:val="16"/>
                <w:highlight w:val="green"/>
              </w:rPr>
            </w:pPr>
            <w:ins w:id="55" w:author="JESUS MARIA MARTIN GARCIA" w:date="2026-01-08T02:40:00Z" w16du:dateUtc="2026-01-08T01:40:00Z">
              <w:r w:rsidRPr="00AE1551">
                <w:rPr>
                  <w:rFonts w:ascii="Arial" w:hAnsi="Arial" w:cs="Arial"/>
                  <w:color w:val="0C0C0C"/>
                  <w:sz w:val="16"/>
                  <w:szCs w:val="16"/>
                  <w:highlight w:val="green"/>
                </w:rPr>
                <w:t>Robots collaborating</w:t>
              </w:r>
            </w:ins>
            <w:ins w:id="56" w:author="JESUS MARIA MARTIN GARCIA" w:date="2026-01-08T03:00:00Z" w16du:dateUtc="2026-01-08T02:00:00Z">
              <w:r w:rsidR="00D86672" w:rsidRPr="00AE1551">
                <w:rPr>
                  <w:rFonts w:ascii="Arial" w:hAnsi="Arial" w:cs="Arial"/>
                  <w:color w:val="0C0C0C"/>
                  <w:sz w:val="16"/>
                  <w:szCs w:val="16"/>
                  <w:highlight w:val="green"/>
                </w:rPr>
                <w:t xml:space="preserve"> in Sensing</w:t>
              </w:r>
            </w:ins>
            <w:ins w:id="57" w:author="JESUS MARIA MARTIN GARCIA" w:date="2026-01-08T02:40:00Z" w16du:dateUtc="2026-01-08T01:40:00Z">
              <w:r w:rsidRPr="00AE1551">
                <w:rPr>
                  <w:rFonts w:ascii="Arial" w:hAnsi="Arial" w:cs="Arial"/>
                  <w:color w:val="0C0C0C"/>
                  <w:sz w:val="16"/>
                  <w:szCs w:val="16"/>
                  <w:highlight w:val="green"/>
                </w:rPr>
                <w:t xml:space="preserve">. Sensing of Surroundings </w:t>
              </w:r>
              <w:r w:rsidRPr="00AE1551">
                <w:rPr>
                  <w:rFonts w:ascii="Arial" w:hAnsi="Arial" w:cs="Arial"/>
                  <w:sz w:val="16"/>
                  <w:szCs w:val="16"/>
                  <w:highlight w:val="green"/>
                </w:rPr>
                <w:t>(NOTE 2</w:t>
              </w:r>
            </w:ins>
            <w:ins w:id="58" w:author="JESUS MARIA MARTIN GARCIA" w:date="2026-01-08T02:41:00Z" w16du:dateUtc="2026-01-08T01:41:00Z">
              <w:r w:rsidRPr="00AE1551">
                <w:rPr>
                  <w:rFonts w:ascii="Arial" w:hAnsi="Arial" w:cs="Arial"/>
                  <w:sz w:val="16"/>
                  <w:szCs w:val="16"/>
                  <w:highlight w:val="green"/>
                </w:rPr>
                <w:t>6</w:t>
              </w:r>
            </w:ins>
            <w:ins w:id="59" w:author="JESUS MARIA MARTIN GARCIA" w:date="2026-01-08T02:40:00Z" w16du:dateUtc="2026-01-08T01:40:00Z">
              <w:r w:rsidRPr="00AE1551">
                <w:rPr>
                  <w:rFonts w:ascii="Arial" w:hAnsi="Arial" w:cs="Arial"/>
                  <w:sz w:val="16"/>
                  <w:szCs w:val="16"/>
                  <w:highlight w:val="green"/>
                </w:rPr>
                <w:t>)</w:t>
              </w:r>
            </w:ins>
          </w:p>
          <w:p w14:paraId="538EDDC6" w14:textId="3708928E" w:rsidR="00D671B4" w:rsidRPr="00AE1551" w:rsidRDefault="00D671B4" w:rsidP="00D671B4">
            <w:pPr>
              <w:spacing w:after="0"/>
              <w:jc w:val="center"/>
              <w:rPr>
                <w:rFonts w:ascii="Arial" w:hAnsi="Arial" w:cs="Arial"/>
                <w:color w:val="0C0C0C"/>
                <w:sz w:val="16"/>
                <w:szCs w:val="16"/>
                <w:highlight w:val="green"/>
              </w:rPr>
            </w:pPr>
            <w:ins w:id="60" w:author="JESUS MARIA MARTIN GARCIA" w:date="2026-01-08T02:40:00Z" w16du:dateUtc="2026-01-08T01:40:00Z">
              <w:r w:rsidRPr="00AE1551">
                <w:rPr>
                  <w:rFonts w:ascii="Arial" w:hAnsi="Arial" w:cs="Arial"/>
                  <w:sz w:val="16"/>
                  <w:szCs w:val="16"/>
                  <w:highlight w:val="green"/>
                </w:rPr>
                <w:t xml:space="preserve">(NOTE </w:t>
              </w:r>
            </w:ins>
            <w:ins w:id="61" w:author="JESUS MARIA MARTIN GARCIA" w:date="2026-01-08T02:42:00Z" w16du:dateUtc="2026-01-08T01:42:00Z">
              <w:r w:rsidRPr="00AE1551">
                <w:rPr>
                  <w:rFonts w:ascii="Arial" w:hAnsi="Arial" w:cs="Arial"/>
                  <w:sz w:val="16"/>
                  <w:szCs w:val="16"/>
                  <w:highlight w:val="green"/>
                </w:rPr>
                <w:t>29</w:t>
              </w:r>
            </w:ins>
            <w:ins w:id="62" w:author="JESUS MARIA MARTIN GARCIA" w:date="2026-01-08T02:40:00Z" w16du:dateUtc="2026-01-08T01:40:00Z">
              <w:r w:rsidRPr="00AE1551">
                <w:rPr>
                  <w:rFonts w:ascii="Arial" w:hAnsi="Arial" w:cs="Arial"/>
                  <w:sz w:val="16"/>
                  <w:szCs w:val="16"/>
                  <w:highlight w:val="green"/>
                </w:rPr>
                <w:t>)</w:t>
              </w:r>
            </w:ins>
          </w:p>
        </w:tc>
        <w:tc>
          <w:tcPr>
            <w:tcW w:w="708" w:type="dxa"/>
          </w:tcPr>
          <w:p w14:paraId="2ADEC508" w14:textId="77777777" w:rsidR="00D671B4" w:rsidRPr="00AE1551" w:rsidRDefault="00D671B4" w:rsidP="00D671B4">
            <w:pPr>
              <w:spacing w:after="0"/>
              <w:jc w:val="center"/>
              <w:rPr>
                <w:rFonts w:ascii="Arial" w:hAnsi="Arial" w:cs="Arial"/>
                <w:color w:val="0C0C0C"/>
                <w:sz w:val="16"/>
                <w:szCs w:val="16"/>
                <w:highlight w:val="green"/>
              </w:rPr>
            </w:pPr>
          </w:p>
        </w:tc>
        <w:tc>
          <w:tcPr>
            <w:tcW w:w="993" w:type="dxa"/>
            <w:vMerge/>
            <w:shd w:val="clear" w:color="auto" w:fill="FFFFFF"/>
          </w:tcPr>
          <w:p w14:paraId="3F397E0D" w14:textId="77777777" w:rsidR="00D671B4" w:rsidRPr="00AE1551" w:rsidRDefault="00D671B4" w:rsidP="00D671B4">
            <w:pPr>
              <w:jc w:val="center"/>
              <w:rPr>
                <w:rFonts w:ascii="Arial" w:hAnsi="Arial" w:cs="Arial"/>
                <w:kern w:val="24"/>
                <w:sz w:val="16"/>
                <w:szCs w:val="16"/>
                <w:highlight w:val="yellow"/>
              </w:rPr>
            </w:pPr>
          </w:p>
        </w:tc>
        <w:tc>
          <w:tcPr>
            <w:tcW w:w="992" w:type="dxa"/>
            <w:shd w:val="clear" w:color="auto" w:fill="FFFFFF"/>
          </w:tcPr>
          <w:p w14:paraId="1BA590C4" w14:textId="0F99BC0A" w:rsidR="00D671B4" w:rsidRPr="00AE1551" w:rsidRDefault="00D671B4" w:rsidP="00D671B4">
            <w:pPr>
              <w:jc w:val="center"/>
              <w:rPr>
                <w:rFonts w:ascii="Arial" w:hAnsi="Arial" w:cs="Arial"/>
                <w:color w:val="0C0C0C"/>
                <w:sz w:val="16"/>
                <w:szCs w:val="16"/>
                <w:highlight w:val="yellow"/>
              </w:rPr>
            </w:pPr>
            <w:ins w:id="63" w:author="JESUS MARIA MARTIN GARCIA" w:date="2026-01-08T02:40:00Z" w16du:dateUtc="2026-01-08T01:40:00Z">
              <w:r w:rsidRPr="00AE1551">
                <w:rPr>
                  <w:rFonts w:ascii="Arial" w:hAnsi="Arial" w:cs="Arial"/>
                  <w:color w:val="0C0C0C"/>
                  <w:sz w:val="16"/>
                  <w:szCs w:val="16"/>
                  <w:highlight w:val="yellow"/>
                </w:rPr>
                <w:t xml:space="preserve">0.1 </w:t>
              </w:r>
              <w:r w:rsidRPr="00AE1551">
                <w:rPr>
                  <w:rFonts w:ascii="Arial" w:hAnsi="Arial" w:cs="Arial"/>
                  <w:sz w:val="16"/>
                  <w:szCs w:val="16"/>
                  <w:highlight w:val="yellow"/>
                </w:rPr>
                <w:t>(NOTE 2</w:t>
              </w:r>
            </w:ins>
            <w:ins w:id="64" w:author="JESUS MARIA MARTIN GARCIA" w:date="2026-01-08T02:42:00Z" w16du:dateUtc="2026-01-08T01:42:00Z">
              <w:r w:rsidRPr="00AE1551">
                <w:rPr>
                  <w:rFonts w:ascii="Arial" w:hAnsi="Arial" w:cs="Arial"/>
                  <w:sz w:val="16"/>
                  <w:szCs w:val="16"/>
                  <w:highlight w:val="yellow"/>
                </w:rPr>
                <w:t>7</w:t>
              </w:r>
            </w:ins>
            <w:ins w:id="65" w:author="JESUS MARIA MARTIN GARCIA" w:date="2026-01-08T02:40:00Z" w16du:dateUtc="2026-01-08T01:40:00Z">
              <w:r w:rsidRPr="00AE1551">
                <w:rPr>
                  <w:rFonts w:ascii="Arial" w:hAnsi="Arial" w:cs="Arial"/>
                  <w:sz w:val="16"/>
                  <w:szCs w:val="16"/>
                  <w:highlight w:val="yellow"/>
                </w:rPr>
                <w:t>)</w:t>
              </w:r>
            </w:ins>
          </w:p>
        </w:tc>
        <w:tc>
          <w:tcPr>
            <w:tcW w:w="992" w:type="dxa"/>
            <w:shd w:val="clear" w:color="auto" w:fill="FFFFFF"/>
          </w:tcPr>
          <w:p w14:paraId="39AF7317" w14:textId="56074DF8" w:rsidR="00D671B4" w:rsidRPr="00AE1551" w:rsidRDefault="00D671B4" w:rsidP="00D671B4">
            <w:pPr>
              <w:jc w:val="center"/>
              <w:rPr>
                <w:rFonts w:ascii="Arial" w:hAnsi="Arial" w:cs="Arial"/>
                <w:color w:val="0C0C0C"/>
                <w:sz w:val="16"/>
                <w:szCs w:val="16"/>
                <w:highlight w:val="yellow"/>
              </w:rPr>
            </w:pPr>
            <w:ins w:id="66" w:author="JESUS MARIA MARTIN GARCIA" w:date="2026-01-08T02:40:00Z" w16du:dateUtc="2026-01-08T01:40:00Z">
              <w:r w:rsidRPr="00AE1551">
                <w:rPr>
                  <w:rFonts w:ascii="Arial" w:hAnsi="Arial" w:cs="Arial"/>
                  <w:color w:val="0C0C0C"/>
                  <w:sz w:val="16"/>
                  <w:szCs w:val="16"/>
                  <w:highlight w:val="yellow"/>
                </w:rPr>
                <w:t xml:space="preserve">n/a </w:t>
              </w:r>
              <w:r w:rsidRPr="00AE1551">
                <w:rPr>
                  <w:rFonts w:ascii="Arial" w:hAnsi="Arial" w:cs="Arial"/>
                  <w:sz w:val="16"/>
                  <w:szCs w:val="16"/>
                  <w:highlight w:val="yellow"/>
                </w:rPr>
                <w:t>(NOTE 2</w:t>
              </w:r>
            </w:ins>
            <w:ins w:id="67" w:author="JESUS MARIA MARTIN GARCIA" w:date="2026-01-08T02:42:00Z" w16du:dateUtc="2026-01-08T01:42:00Z">
              <w:r w:rsidRPr="00AE1551">
                <w:rPr>
                  <w:rFonts w:ascii="Arial" w:hAnsi="Arial" w:cs="Arial"/>
                  <w:sz w:val="16"/>
                  <w:szCs w:val="16"/>
                  <w:highlight w:val="yellow"/>
                </w:rPr>
                <w:t>7</w:t>
              </w:r>
            </w:ins>
            <w:ins w:id="68" w:author="JESUS MARIA MARTIN GARCIA" w:date="2026-01-08T02:40:00Z" w16du:dateUtc="2026-01-08T01:40:00Z">
              <w:r w:rsidRPr="00AE1551">
                <w:rPr>
                  <w:rFonts w:ascii="Arial" w:hAnsi="Arial" w:cs="Arial"/>
                  <w:sz w:val="16"/>
                  <w:szCs w:val="16"/>
                  <w:highlight w:val="yellow"/>
                </w:rPr>
                <w:t>)</w:t>
              </w:r>
            </w:ins>
          </w:p>
        </w:tc>
        <w:tc>
          <w:tcPr>
            <w:tcW w:w="992" w:type="dxa"/>
            <w:shd w:val="clear" w:color="auto" w:fill="FFFFFF"/>
          </w:tcPr>
          <w:p w14:paraId="1ADF0290" w14:textId="4526A3AD" w:rsidR="00D671B4" w:rsidRPr="00AE1551" w:rsidRDefault="00D671B4" w:rsidP="00D671B4">
            <w:pPr>
              <w:spacing w:after="0"/>
              <w:jc w:val="center"/>
              <w:rPr>
                <w:rFonts w:ascii="Arial" w:hAnsi="Arial" w:cs="Arial"/>
                <w:color w:val="0C0C0C"/>
                <w:sz w:val="16"/>
                <w:szCs w:val="16"/>
                <w:highlight w:val="yellow"/>
              </w:rPr>
            </w:pPr>
            <w:ins w:id="69" w:author="JESUS MARIA MARTIN GARCIA" w:date="2026-01-08T02:40:00Z" w16du:dateUtc="2026-01-08T01:40:00Z">
              <w:r w:rsidRPr="00AE1551">
                <w:rPr>
                  <w:rFonts w:ascii="Arial" w:hAnsi="Arial" w:cs="Arial"/>
                  <w:color w:val="0C0C0C"/>
                  <w:sz w:val="16"/>
                  <w:szCs w:val="16"/>
                  <w:highlight w:val="yellow"/>
                </w:rPr>
                <w:t>0.1</w:t>
              </w:r>
            </w:ins>
          </w:p>
        </w:tc>
        <w:tc>
          <w:tcPr>
            <w:tcW w:w="993" w:type="dxa"/>
            <w:shd w:val="clear" w:color="auto" w:fill="FFFFFF"/>
          </w:tcPr>
          <w:p w14:paraId="7872138B" w14:textId="7661FD9C" w:rsidR="00D671B4" w:rsidRPr="00AE1551" w:rsidRDefault="00D671B4" w:rsidP="00D671B4">
            <w:pPr>
              <w:spacing w:after="0"/>
              <w:jc w:val="center"/>
              <w:rPr>
                <w:rFonts w:ascii="Arial" w:hAnsi="Arial" w:cs="Arial"/>
                <w:color w:val="0C0C0C"/>
                <w:sz w:val="16"/>
                <w:szCs w:val="16"/>
                <w:highlight w:val="yellow"/>
              </w:rPr>
            </w:pPr>
            <w:ins w:id="70" w:author="JESUS MARIA MARTIN GARCIA" w:date="2026-01-08T02:40:00Z" w16du:dateUtc="2026-01-08T01:40:00Z">
              <w:r w:rsidRPr="00AE1551">
                <w:rPr>
                  <w:rFonts w:ascii="Arial" w:hAnsi="Arial" w:cs="Arial"/>
                  <w:color w:val="0C0C0C"/>
                  <w:sz w:val="16"/>
                  <w:szCs w:val="16"/>
                  <w:highlight w:val="yellow"/>
                </w:rPr>
                <w:t>n/a</w:t>
              </w:r>
            </w:ins>
          </w:p>
        </w:tc>
        <w:tc>
          <w:tcPr>
            <w:tcW w:w="1134" w:type="dxa"/>
            <w:shd w:val="clear" w:color="auto" w:fill="FFFFFF"/>
          </w:tcPr>
          <w:p w14:paraId="4B64B567" w14:textId="74F1FC70" w:rsidR="00D671B4" w:rsidRPr="00AE1551" w:rsidRDefault="00D671B4" w:rsidP="00D671B4">
            <w:pPr>
              <w:spacing w:after="0"/>
              <w:jc w:val="center"/>
              <w:rPr>
                <w:rFonts w:ascii="Arial" w:hAnsi="Arial" w:cs="Arial"/>
                <w:sz w:val="16"/>
                <w:szCs w:val="16"/>
                <w:highlight w:val="yellow"/>
              </w:rPr>
            </w:pPr>
            <w:ins w:id="71" w:author="JESUS MARIA MARTIN GARCIA" w:date="2026-01-08T02:40:00Z" w16du:dateUtc="2026-01-08T01:40:00Z">
              <w:r w:rsidRPr="00AE1551">
                <w:rPr>
                  <w:rFonts w:ascii="Arial" w:hAnsi="Arial" w:cs="Arial"/>
                  <w:sz w:val="16"/>
                  <w:szCs w:val="16"/>
                  <w:highlight w:val="yellow"/>
                </w:rPr>
                <w:t>[0.5 to 1] (NOTE 2</w:t>
              </w:r>
            </w:ins>
            <w:ins w:id="72" w:author="JESUS MARIA MARTIN GARCIA" w:date="2026-01-08T02:41:00Z" w16du:dateUtc="2026-01-08T01:41:00Z">
              <w:r w:rsidRPr="00AE1551">
                <w:rPr>
                  <w:rFonts w:ascii="Arial" w:hAnsi="Arial" w:cs="Arial"/>
                  <w:sz w:val="16"/>
                  <w:szCs w:val="16"/>
                  <w:highlight w:val="yellow"/>
                </w:rPr>
                <w:t>7</w:t>
              </w:r>
            </w:ins>
            <w:ins w:id="73" w:author="JESUS MARIA MARTIN GARCIA" w:date="2026-01-08T02:40:00Z" w16du:dateUtc="2026-01-08T01:40:00Z">
              <w:r w:rsidRPr="00AE1551">
                <w:rPr>
                  <w:rFonts w:ascii="Arial" w:hAnsi="Arial" w:cs="Arial"/>
                  <w:sz w:val="16"/>
                  <w:szCs w:val="16"/>
                  <w:highlight w:val="yellow"/>
                </w:rPr>
                <w:t>)</w:t>
              </w:r>
            </w:ins>
          </w:p>
        </w:tc>
        <w:tc>
          <w:tcPr>
            <w:tcW w:w="1417" w:type="dxa"/>
            <w:shd w:val="clear" w:color="auto" w:fill="FFFFFF"/>
          </w:tcPr>
          <w:p w14:paraId="71901EA3" w14:textId="6919423E" w:rsidR="00D671B4" w:rsidRPr="00AE1551" w:rsidRDefault="00D671B4" w:rsidP="00D671B4">
            <w:pPr>
              <w:spacing w:after="0"/>
              <w:jc w:val="center"/>
              <w:rPr>
                <w:rFonts w:ascii="Arial" w:hAnsi="Arial" w:cs="Arial"/>
                <w:color w:val="0C0C0C"/>
                <w:sz w:val="16"/>
                <w:szCs w:val="16"/>
                <w:highlight w:val="yellow"/>
              </w:rPr>
            </w:pPr>
            <w:ins w:id="74" w:author="JESUS MARIA MARTIN GARCIA" w:date="2026-01-08T02:40:00Z" w16du:dateUtc="2026-01-08T01:40:00Z">
              <w:r w:rsidRPr="00AE1551">
                <w:rPr>
                  <w:rFonts w:ascii="Arial" w:hAnsi="Arial" w:cs="Arial"/>
                  <w:color w:val="0C0C0C"/>
                  <w:sz w:val="16"/>
                  <w:szCs w:val="16"/>
                  <w:highlight w:val="yellow"/>
                </w:rPr>
                <w:t>1.5</w:t>
              </w:r>
            </w:ins>
          </w:p>
        </w:tc>
        <w:tc>
          <w:tcPr>
            <w:tcW w:w="992" w:type="dxa"/>
            <w:shd w:val="clear" w:color="auto" w:fill="FFFFFF"/>
          </w:tcPr>
          <w:p w14:paraId="40F43479" w14:textId="090F3FB6" w:rsidR="00D671B4" w:rsidRPr="00AE1551" w:rsidRDefault="00D671B4" w:rsidP="00D671B4">
            <w:pPr>
              <w:pStyle w:val="TAC"/>
              <w:rPr>
                <w:rFonts w:cs="Arial"/>
                <w:color w:val="0C0C0C"/>
                <w:sz w:val="16"/>
                <w:szCs w:val="16"/>
                <w:highlight w:val="yellow"/>
              </w:rPr>
            </w:pPr>
            <w:ins w:id="75" w:author="JESUS MARIA MARTIN GARCIA" w:date="2026-01-08T02:40:00Z" w16du:dateUtc="2026-01-08T01:40:00Z">
              <w:r w:rsidRPr="00AE1551">
                <w:rPr>
                  <w:rFonts w:cs="Arial"/>
                  <w:color w:val="0C0C0C"/>
                  <w:sz w:val="16"/>
                  <w:szCs w:val="16"/>
                  <w:highlight w:val="yellow"/>
                </w:rPr>
                <w:t>≤100</w:t>
              </w:r>
            </w:ins>
          </w:p>
        </w:tc>
        <w:tc>
          <w:tcPr>
            <w:tcW w:w="851" w:type="dxa"/>
            <w:shd w:val="clear" w:color="auto" w:fill="FFFFFF"/>
          </w:tcPr>
          <w:p w14:paraId="738DD71A" w14:textId="290BCDE9" w:rsidR="00D671B4" w:rsidRPr="00AE1551" w:rsidRDefault="00D671B4" w:rsidP="00D671B4">
            <w:pPr>
              <w:pStyle w:val="TAC"/>
              <w:rPr>
                <w:rFonts w:cs="Arial"/>
                <w:color w:val="0C0C0C"/>
                <w:sz w:val="16"/>
                <w:szCs w:val="16"/>
                <w:highlight w:val="yellow"/>
              </w:rPr>
            </w:pPr>
            <w:ins w:id="76" w:author="JESUS MARIA MARTIN GARCIA" w:date="2026-01-08T02:40:00Z" w16du:dateUtc="2026-01-08T01:40:00Z">
              <w:r w:rsidRPr="00AE1551">
                <w:rPr>
                  <w:rFonts w:cs="Arial"/>
                  <w:color w:val="0C0C0C"/>
                  <w:sz w:val="16"/>
                  <w:szCs w:val="16"/>
                  <w:highlight w:val="yellow"/>
                </w:rPr>
                <w:t>0.1</w:t>
              </w:r>
            </w:ins>
          </w:p>
        </w:tc>
        <w:tc>
          <w:tcPr>
            <w:tcW w:w="850" w:type="dxa"/>
            <w:shd w:val="clear" w:color="auto" w:fill="FFFFFF"/>
          </w:tcPr>
          <w:p w14:paraId="2381F5C9" w14:textId="30D51449" w:rsidR="00D671B4" w:rsidRPr="00AE1551" w:rsidRDefault="00D671B4" w:rsidP="00D671B4">
            <w:pPr>
              <w:pStyle w:val="TAC"/>
              <w:rPr>
                <w:rFonts w:cs="Arial"/>
                <w:color w:val="0C0C0C"/>
                <w:sz w:val="16"/>
                <w:szCs w:val="16"/>
                <w:highlight w:val="yellow"/>
              </w:rPr>
            </w:pPr>
            <w:ins w:id="77" w:author="JESUS MARIA MARTIN GARCIA" w:date="2026-01-08T02:40:00Z" w16du:dateUtc="2026-01-08T01:40:00Z">
              <w:r w:rsidRPr="00AE1551">
                <w:rPr>
                  <w:rFonts w:cs="Arial"/>
                  <w:color w:val="0C0C0C"/>
                  <w:sz w:val="16"/>
                  <w:szCs w:val="16"/>
                  <w:highlight w:val="yellow"/>
                </w:rPr>
                <w:t xml:space="preserve">&lt; 10% </w:t>
              </w:r>
              <w:r w:rsidRPr="00AE1551">
                <w:rPr>
                  <w:rFonts w:cs="Arial"/>
                  <w:sz w:val="16"/>
                  <w:szCs w:val="16"/>
                  <w:highlight w:val="yellow"/>
                </w:rPr>
                <w:t>(NOTE 2</w:t>
              </w:r>
            </w:ins>
            <w:ins w:id="78" w:author="JESUS MARIA MARTIN GARCIA" w:date="2026-01-08T02:41:00Z" w16du:dateUtc="2026-01-08T01:41:00Z">
              <w:r w:rsidRPr="00AE1551">
                <w:rPr>
                  <w:rFonts w:cs="Arial"/>
                  <w:sz w:val="16"/>
                  <w:szCs w:val="16"/>
                  <w:highlight w:val="yellow"/>
                </w:rPr>
                <w:t>5</w:t>
              </w:r>
            </w:ins>
            <w:ins w:id="79" w:author="JESUS MARIA MARTIN GARCIA" w:date="2026-01-08T02:40:00Z" w16du:dateUtc="2026-01-08T01:40:00Z">
              <w:r w:rsidRPr="00AE1551">
                <w:rPr>
                  <w:rFonts w:cs="Arial"/>
                  <w:sz w:val="16"/>
                  <w:szCs w:val="16"/>
                  <w:highlight w:val="yellow"/>
                </w:rPr>
                <w:t>)</w:t>
              </w:r>
            </w:ins>
          </w:p>
        </w:tc>
        <w:tc>
          <w:tcPr>
            <w:tcW w:w="851" w:type="dxa"/>
            <w:shd w:val="clear" w:color="auto" w:fill="FFFFFF"/>
          </w:tcPr>
          <w:p w14:paraId="4BBEE4E1" w14:textId="53600E5B" w:rsidR="00D671B4" w:rsidRPr="00AE1551" w:rsidRDefault="00D671B4" w:rsidP="00D671B4">
            <w:pPr>
              <w:pStyle w:val="TAC"/>
              <w:rPr>
                <w:rFonts w:cs="Arial"/>
                <w:color w:val="0C0C0C"/>
                <w:sz w:val="16"/>
                <w:szCs w:val="16"/>
                <w:highlight w:val="yellow"/>
              </w:rPr>
            </w:pPr>
            <w:ins w:id="80" w:author="JESUS MARIA MARTIN GARCIA" w:date="2026-01-08T02:40:00Z" w16du:dateUtc="2026-01-08T01:40:00Z">
              <w:r w:rsidRPr="00AE1551">
                <w:rPr>
                  <w:rFonts w:cs="Arial"/>
                  <w:color w:val="0C0C0C"/>
                  <w:sz w:val="16"/>
                  <w:szCs w:val="16"/>
                  <w:highlight w:val="yellow"/>
                </w:rPr>
                <w:t xml:space="preserve">&lt; 10% </w:t>
              </w:r>
              <w:r w:rsidRPr="00AE1551">
                <w:rPr>
                  <w:rFonts w:cs="Arial"/>
                  <w:sz w:val="16"/>
                  <w:szCs w:val="16"/>
                  <w:highlight w:val="yellow"/>
                </w:rPr>
                <w:t>(NOTE 2</w:t>
              </w:r>
            </w:ins>
            <w:ins w:id="81" w:author="JESUS MARIA MARTIN GARCIA" w:date="2026-01-08T02:41:00Z" w16du:dateUtc="2026-01-08T01:41:00Z">
              <w:r w:rsidRPr="00AE1551">
                <w:rPr>
                  <w:rFonts w:cs="Arial"/>
                  <w:sz w:val="16"/>
                  <w:szCs w:val="16"/>
                  <w:highlight w:val="yellow"/>
                </w:rPr>
                <w:t>5</w:t>
              </w:r>
            </w:ins>
            <w:ins w:id="82" w:author="JESUS MARIA MARTIN GARCIA" w:date="2026-01-08T02:40:00Z" w16du:dateUtc="2026-01-08T01:40:00Z">
              <w:r w:rsidRPr="00AE1551">
                <w:rPr>
                  <w:rFonts w:cs="Arial"/>
                  <w:sz w:val="16"/>
                  <w:szCs w:val="16"/>
                  <w:highlight w:val="yellow"/>
                </w:rPr>
                <w:t>)</w:t>
              </w:r>
            </w:ins>
          </w:p>
        </w:tc>
        <w:tc>
          <w:tcPr>
            <w:tcW w:w="2268" w:type="dxa"/>
            <w:shd w:val="clear" w:color="auto" w:fill="FFFFFF"/>
          </w:tcPr>
          <w:p w14:paraId="5299E2D3" w14:textId="77777777" w:rsidR="00D671B4" w:rsidRPr="00AE1551" w:rsidRDefault="00D671B4" w:rsidP="00D671B4">
            <w:pPr>
              <w:pStyle w:val="TAC"/>
              <w:rPr>
                <w:ins w:id="83" w:author="JESUS MARIA MARTIN GARCIA" w:date="2026-01-08T02:40:00Z" w16du:dateUtc="2026-01-08T01:40:00Z"/>
                <w:rFonts w:cs="Arial"/>
                <w:sz w:val="16"/>
                <w:szCs w:val="16"/>
                <w:highlight w:val="green"/>
              </w:rPr>
            </w:pPr>
            <w:ins w:id="84" w:author="JESUS MARIA MARTIN GARCIA" w:date="2026-01-08T02:40:00Z" w16du:dateUtc="2026-01-08T01:40:00Z">
              <w:r w:rsidRPr="00AE1551">
                <w:rPr>
                  <w:rFonts w:cs="Arial"/>
                  <w:sz w:val="16"/>
                  <w:szCs w:val="16"/>
                  <w:highlight w:val="green"/>
                </w:rPr>
                <w:t>Indoor, Factory Environment</w:t>
              </w:r>
            </w:ins>
          </w:p>
          <w:p w14:paraId="755F62CD" w14:textId="77777777" w:rsidR="00D671B4" w:rsidRPr="00AE1551" w:rsidRDefault="00D671B4" w:rsidP="00D671B4">
            <w:pPr>
              <w:spacing w:after="0"/>
              <w:jc w:val="center"/>
              <w:rPr>
                <w:rFonts w:ascii="Arial" w:hAnsi="Arial" w:cs="Arial"/>
                <w:color w:val="0C0C0C"/>
                <w:sz w:val="16"/>
                <w:szCs w:val="16"/>
                <w:highlight w:val="green"/>
              </w:rPr>
            </w:pPr>
          </w:p>
        </w:tc>
      </w:tr>
      <w:tr w:rsidR="00D671B4" w:rsidRPr="00194DD8" w14:paraId="3BE05A1D" w14:textId="77777777" w:rsidTr="00407D86">
        <w:trPr>
          <w:trHeight w:val="746"/>
        </w:trPr>
        <w:tc>
          <w:tcPr>
            <w:tcW w:w="1135" w:type="dxa"/>
          </w:tcPr>
          <w:p w14:paraId="16F98D8C" w14:textId="278CAAA9" w:rsidR="00D671B4" w:rsidRPr="00AE1551" w:rsidRDefault="00D671B4" w:rsidP="00D671B4">
            <w:pPr>
              <w:spacing w:after="0"/>
              <w:jc w:val="center"/>
              <w:rPr>
                <w:rFonts w:ascii="Arial" w:hAnsi="Arial" w:cs="Arial"/>
                <w:color w:val="0C0C0C"/>
                <w:sz w:val="16"/>
                <w:szCs w:val="16"/>
                <w:highlight w:val="green"/>
              </w:rPr>
            </w:pPr>
            <w:ins w:id="85" w:author="JESUS MARIA MARTIN GARCIA" w:date="2026-01-08T02:40:00Z" w16du:dateUtc="2026-01-08T01:40:00Z">
              <w:r w:rsidRPr="00AE1551">
                <w:rPr>
                  <w:rFonts w:ascii="Arial" w:hAnsi="Arial" w:cs="Arial"/>
                  <w:color w:val="0C0C0C"/>
                  <w:sz w:val="16"/>
                  <w:szCs w:val="16"/>
                  <w:highlight w:val="green"/>
                </w:rPr>
                <w:t>Robots collaborating</w:t>
              </w:r>
            </w:ins>
            <w:ins w:id="86" w:author="JESUS MARIA MARTIN GARCIA" w:date="2026-01-08T03:00:00Z" w16du:dateUtc="2026-01-08T02:00:00Z">
              <w:r w:rsidR="00D86672" w:rsidRPr="00AE1551">
                <w:rPr>
                  <w:rFonts w:ascii="Arial" w:hAnsi="Arial" w:cs="Arial"/>
                  <w:color w:val="0C0C0C"/>
                  <w:sz w:val="16"/>
                  <w:szCs w:val="16"/>
                  <w:highlight w:val="green"/>
                </w:rPr>
                <w:t xml:space="preserve"> in Sensing</w:t>
              </w:r>
            </w:ins>
            <w:ins w:id="87" w:author="JESUS MARIA MARTIN GARCIA" w:date="2026-01-08T02:40:00Z" w16du:dateUtc="2026-01-08T01:40:00Z">
              <w:r w:rsidRPr="00AE1551">
                <w:rPr>
                  <w:rFonts w:ascii="Arial" w:hAnsi="Arial" w:cs="Arial"/>
                  <w:color w:val="0C0C0C"/>
                  <w:sz w:val="16"/>
                  <w:szCs w:val="16"/>
                  <w:highlight w:val="green"/>
                </w:rPr>
                <w:t xml:space="preserve">. Detection of Pathways, Openings </w:t>
              </w:r>
              <w:r w:rsidRPr="00AE1551">
                <w:rPr>
                  <w:rFonts w:ascii="Arial" w:hAnsi="Arial" w:cs="Arial"/>
                  <w:sz w:val="16"/>
                  <w:szCs w:val="16"/>
                  <w:highlight w:val="green"/>
                </w:rPr>
                <w:t>(NOTE 2</w:t>
              </w:r>
            </w:ins>
            <w:ins w:id="88" w:author="JESUS MARIA MARTIN GARCIA" w:date="2026-01-08T02:41:00Z" w16du:dateUtc="2026-01-08T01:41:00Z">
              <w:r w:rsidRPr="00AE1551">
                <w:rPr>
                  <w:rFonts w:ascii="Arial" w:hAnsi="Arial" w:cs="Arial"/>
                  <w:sz w:val="16"/>
                  <w:szCs w:val="16"/>
                  <w:highlight w:val="green"/>
                </w:rPr>
                <w:t>6</w:t>
              </w:r>
            </w:ins>
            <w:ins w:id="89" w:author="JESUS MARIA MARTIN GARCIA" w:date="2026-01-08T02:40:00Z" w16du:dateUtc="2026-01-08T01:40:00Z">
              <w:r w:rsidRPr="00AE1551">
                <w:rPr>
                  <w:rFonts w:ascii="Arial" w:hAnsi="Arial" w:cs="Arial"/>
                  <w:sz w:val="16"/>
                  <w:szCs w:val="16"/>
                  <w:highlight w:val="green"/>
                </w:rPr>
                <w:t xml:space="preserve">) (NOTE </w:t>
              </w:r>
            </w:ins>
            <w:ins w:id="90" w:author="JESUS MARIA MARTIN GARCIA" w:date="2026-01-08T02:42:00Z" w16du:dateUtc="2026-01-08T01:42:00Z">
              <w:r w:rsidRPr="00AE1551">
                <w:rPr>
                  <w:rFonts w:ascii="Arial" w:hAnsi="Arial" w:cs="Arial"/>
                  <w:sz w:val="16"/>
                  <w:szCs w:val="16"/>
                  <w:highlight w:val="green"/>
                </w:rPr>
                <w:t>29</w:t>
              </w:r>
            </w:ins>
            <w:ins w:id="91" w:author="JESUS MARIA MARTIN GARCIA" w:date="2026-01-08T02:40:00Z" w16du:dateUtc="2026-01-08T01:40:00Z">
              <w:r w:rsidRPr="00AE1551">
                <w:rPr>
                  <w:rFonts w:ascii="Arial" w:hAnsi="Arial" w:cs="Arial"/>
                  <w:sz w:val="16"/>
                  <w:szCs w:val="16"/>
                  <w:highlight w:val="green"/>
                </w:rPr>
                <w:t>)</w:t>
              </w:r>
            </w:ins>
          </w:p>
        </w:tc>
        <w:tc>
          <w:tcPr>
            <w:tcW w:w="708" w:type="dxa"/>
          </w:tcPr>
          <w:p w14:paraId="7EB7F0B3" w14:textId="77777777" w:rsidR="00D671B4" w:rsidRPr="00AE1551" w:rsidRDefault="00D671B4" w:rsidP="00D671B4">
            <w:pPr>
              <w:spacing w:after="0"/>
              <w:jc w:val="center"/>
              <w:rPr>
                <w:rFonts w:ascii="Arial" w:hAnsi="Arial" w:cs="Arial"/>
                <w:color w:val="0C0C0C"/>
                <w:sz w:val="16"/>
                <w:szCs w:val="16"/>
                <w:highlight w:val="green"/>
              </w:rPr>
            </w:pPr>
          </w:p>
        </w:tc>
        <w:tc>
          <w:tcPr>
            <w:tcW w:w="993" w:type="dxa"/>
            <w:vMerge/>
            <w:shd w:val="clear" w:color="auto" w:fill="FFFFFF"/>
          </w:tcPr>
          <w:p w14:paraId="7199EFBF" w14:textId="77777777" w:rsidR="00D671B4" w:rsidRPr="00AE1551" w:rsidRDefault="00D671B4" w:rsidP="00D671B4">
            <w:pPr>
              <w:jc w:val="center"/>
              <w:rPr>
                <w:rFonts w:ascii="Arial" w:hAnsi="Arial" w:cs="Arial"/>
                <w:kern w:val="24"/>
                <w:sz w:val="16"/>
                <w:szCs w:val="16"/>
                <w:highlight w:val="yellow"/>
              </w:rPr>
            </w:pPr>
          </w:p>
        </w:tc>
        <w:tc>
          <w:tcPr>
            <w:tcW w:w="992" w:type="dxa"/>
            <w:shd w:val="clear" w:color="auto" w:fill="FFFFFF"/>
          </w:tcPr>
          <w:p w14:paraId="2C5B9410" w14:textId="77777777" w:rsidR="00D671B4" w:rsidRPr="00AE1551" w:rsidRDefault="00D671B4" w:rsidP="00D671B4">
            <w:pPr>
              <w:pStyle w:val="TAC"/>
              <w:rPr>
                <w:ins w:id="92" w:author="JESUS MARIA MARTIN GARCIA" w:date="2026-01-08T02:40:00Z" w16du:dateUtc="2026-01-08T01:40:00Z"/>
                <w:rFonts w:cs="Arial"/>
                <w:color w:val="0C0C0C"/>
                <w:sz w:val="16"/>
                <w:szCs w:val="16"/>
                <w:highlight w:val="yellow"/>
              </w:rPr>
            </w:pPr>
            <w:ins w:id="93" w:author="JESUS MARIA MARTIN GARCIA" w:date="2026-01-08T02:40:00Z" w16du:dateUtc="2026-01-08T01:40:00Z">
              <w:r w:rsidRPr="00AE1551">
                <w:rPr>
                  <w:rFonts w:cs="Arial"/>
                  <w:color w:val="0C0C0C"/>
                  <w:sz w:val="16"/>
                  <w:szCs w:val="16"/>
                  <w:highlight w:val="yellow"/>
                </w:rPr>
                <w:t>0.25</w:t>
              </w:r>
            </w:ins>
          </w:p>
          <w:p w14:paraId="398F61CE" w14:textId="2CA9B328" w:rsidR="00D671B4" w:rsidRPr="00AE1551" w:rsidRDefault="00D671B4" w:rsidP="00D671B4">
            <w:pPr>
              <w:jc w:val="center"/>
              <w:rPr>
                <w:rFonts w:ascii="Arial" w:hAnsi="Arial" w:cs="Arial"/>
                <w:color w:val="0C0C0C"/>
                <w:sz w:val="16"/>
                <w:szCs w:val="16"/>
                <w:highlight w:val="yellow"/>
              </w:rPr>
            </w:pPr>
            <w:ins w:id="94" w:author="JESUS MARIA MARTIN GARCIA" w:date="2026-01-08T02:40:00Z" w16du:dateUtc="2026-01-08T01:40:00Z">
              <w:r w:rsidRPr="00AE1551">
                <w:rPr>
                  <w:rFonts w:ascii="Arial" w:hAnsi="Arial" w:cs="Arial"/>
                  <w:sz w:val="16"/>
                  <w:szCs w:val="16"/>
                  <w:highlight w:val="yellow"/>
                </w:rPr>
                <w:t>(NOTE 2</w:t>
              </w:r>
            </w:ins>
            <w:ins w:id="95" w:author="JESUS MARIA MARTIN GARCIA" w:date="2026-01-08T02:42:00Z" w16du:dateUtc="2026-01-08T01:42:00Z">
              <w:r w:rsidRPr="00AE1551">
                <w:rPr>
                  <w:rFonts w:ascii="Arial" w:hAnsi="Arial" w:cs="Arial"/>
                  <w:sz w:val="16"/>
                  <w:szCs w:val="16"/>
                  <w:highlight w:val="yellow"/>
                </w:rPr>
                <w:t>7</w:t>
              </w:r>
            </w:ins>
            <w:ins w:id="96" w:author="JESUS MARIA MARTIN GARCIA" w:date="2026-01-08T02:40:00Z" w16du:dateUtc="2026-01-08T01:40:00Z">
              <w:r w:rsidRPr="00AE1551">
                <w:rPr>
                  <w:rFonts w:ascii="Arial" w:hAnsi="Arial" w:cs="Arial"/>
                  <w:sz w:val="16"/>
                  <w:szCs w:val="16"/>
                  <w:highlight w:val="yellow"/>
                </w:rPr>
                <w:t>) (NOTE 2</w:t>
              </w:r>
            </w:ins>
            <w:ins w:id="97" w:author="JESUS MARIA MARTIN GARCIA" w:date="2026-01-08T02:42:00Z" w16du:dateUtc="2026-01-08T01:42:00Z">
              <w:r w:rsidRPr="00AE1551">
                <w:rPr>
                  <w:rFonts w:ascii="Arial" w:hAnsi="Arial" w:cs="Arial"/>
                  <w:sz w:val="16"/>
                  <w:szCs w:val="16"/>
                  <w:highlight w:val="yellow"/>
                </w:rPr>
                <w:t>8</w:t>
              </w:r>
            </w:ins>
            <w:ins w:id="98" w:author="JESUS MARIA MARTIN GARCIA" w:date="2026-01-08T02:40:00Z" w16du:dateUtc="2026-01-08T01:40:00Z">
              <w:r w:rsidRPr="00AE1551">
                <w:rPr>
                  <w:rFonts w:ascii="Arial" w:hAnsi="Arial" w:cs="Arial"/>
                  <w:sz w:val="16"/>
                  <w:szCs w:val="16"/>
                  <w:highlight w:val="yellow"/>
                </w:rPr>
                <w:t>)</w:t>
              </w:r>
            </w:ins>
          </w:p>
        </w:tc>
        <w:tc>
          <w:tcPr>
            <w:tcW w:w="992" w:type="dxa"/>
            <w:shd w:val="clear" w:color="auto" w:fill="FFFFFF"/>
          </w:tcPr>
          <w:p w14:paraId="0D0188B1" w14:textId="77777777" w:rsidR="00D671B4" w:rsidRPr="00AE1551" w:rsidRDefault="00D671B4" w:rsidP="00D671B4">
            <w:pPr>
              <w:pStyle w:val="TAC"/>
              <w:rPr>
                <w:ins w:id="99" w:author="JESUS MARIA MARTIN GARCIA" w:date="2026-01-08T02:40:00Z" w16du:dateUtc="2026-01-08T01:40:00Z"/>
                <w:rFonts w:cs="Arial"/>
                <w:color w:val="0C0C0C"/>
                <w:sz w:val="16"/>
                <w:szCs w:val="16"/>
                <w:highlight w:val="yellow"/>
              </w:rPr>
            </w:pPr>
            <w:ins w:id="100" w:author="JESUS MARIA MARTIN GARCIA" w:date="2026-01-08T02:40:00Z" w16du:dateUtc="2026-01-08T01:40:00Z">
              <w:r w:rsidRPr="00AE1551">
                <w:rPr>
                  <w:rFonts w:cs="Arial"/>
                  <w:color w:val="0C0C0C"/>
                  <w:sz w:val="16"/>
                  <w:szCs w:val="16"/>
                  <w:highlight w:val="yellow"/>
                </w:rPr>
                <w:t>0.25</w:t>
              </w:r>
            </w:ins>
          </w:p>
          <w:p w14:paraId="4CA7F992" w14:textId="0E28F749" w:rsidR="00D671B4" w:rsidRPr="00AE1551" w:rsidRDefault="00D671B4" w:rsidP="00D671B4">
            <w:pPr>
              <w:jc w:val="center"/>
              <w:rPr>
                <w:rFonts w:ascii="Arial" w:hAnsi="Arial" w:cs="Arial"/>
                <w:color w:val="0C0C0C"/>
                <w:sz w:val="16"/>
                <w:szCs w:val="16"/>
                <w:highlight w:val="yellow"/>
              </w:rPr>
            </w:pPr>
            <w:ins w:id="101" w:author="JESUS MARIA MARTIN GARCIA" w:date="2026-01-08T02:40:00Z" w16du:dateUtc="2026-01-08T01:40:00Z">
              <w:r w:rsidRPr="00AE1551">
                <w:rPr>
                  <w:rFonts w:ascii="Arial" w:hAnsi="Arial" w:cs="Arial"/>
                  <w:sz w:val="16"/>
                  <w:szCs w:val="16"/>
                  <w:highlight w:val="yellow"/>
                </w:rPr>
                <w:t>(NOTE 2</w:t>
              </w:r>
            </w:ins>
            <w:ins w:id="102" w:author="JESUS MARIA MARTIN GARCIA" w:date="2026-01-08T02:42:00Z" w16du:dateUtc="2026-01-08T01:42:00Z">
              <w:r w:rsidRPr="00AE1551">
                <w:rPr>
                  <w:rFonts w:ascii="Arial" w:hAnsi="Arial" w:cs="Arial"/>
                  <w:sz w:val="16"/>
                  <w:szCs w:val="16"/>
                  <w:highlight w:val="yellow"/>
                </w:rPr>
                <w:t>7</w:t>
              </w:r>
            </w:ins>
            <w:ins w:id="103" w:author="JESUS MARIA MARTIN GARCIA" w:date="2026-01-08T02:40:00Z" w16du:dateUtc="2026-01-08T01:40:00Z">
              <w:r w:rsidRPr="00AE1551">
                <w:rPr>
                  <w:rFonts w:ascii="Arial" w:hAnsi="Arial" w:cs="Arial"/>
                  <w:sz w:val="16"/>
                  <w:szCs w:val="16"/>
                  <w:highlight w:val="yellow"/>
                </w:rPr>
                <w:t>) (NOTE 2</w:t>
              </w:r>
            </w:ins>
            <w:ins w:id="104" w:author="JESUS MARIA MARTIN GARCIA" w:date="2026-01-08T02:42:00Z" w16du:dateUtc="2026-01-08T01:42:00Z">
              <w:r w:rsidRPr="00AE1551">
                <w:rPr>
                  <w:rFonts w:ascii="Arial" w:hAnsi="Arial" w:cs="Arial"/>
                  <w:sz w:val="16"/>
                  <w:szCs w:val="16"/>
                  <w:highlight w:val="yellow"/>
                </w:rPr>
                <w:t>8</w:t>
              </w:r>
            </w:ins>
            <w:ins w:id="105" w:author="JESUS MARIA MARTIN GARCIA" w:date="2026-01-08T02:40:00Z" w16du:dateUtc="2026-01-08T01:40:00Z">
              <w:r w:rsidRPr="00AE1551">
                <w:rPr>
                  <w:rFonts w:ascii="Arial" w:hAnsi="Arial" w:cs="Arial"/>
                  <w:sz w:val="16"/>
                  <w:szCs w:val="16"/>
                  <w:highlight w:val="yellow"/>
                </w:rPr>
                <w:t>)</w:t>
              </w:r>
            </w:ins>
          </w:p>
        </w:tc>
        <w:tc>
          <w:tcPr>
            <w:tcW w:w="992" w:type="dxa"/>
            <w:shd w:val="clear" w:color="auto" w:fill="FFFFFF"/>
          </w:tcPr>
          <w:p w14:paraId="631E38CB" w14:textId="1ABB5E1F" w:rsidR="00D671B4" w:rsidRPr="00AE1551" w:rsidRDefault="00D671B4" w:rsidP="00D671B4">
            <w:pPr>
              <w:spacing w:after="0"/>
              <w:jc w:val="center"/>
              <w:rPr>
                <w:rFonts w:ascii="Arial" w:hAnsi="Arial" w:cs="Arial"/>
                <w:color w:val="0C0C0C"/>
                <w:sz w:val="16"/>
                <w:szCs w:val="16"/>
                <w:highlight w:val="yellow"/>
              </w:rPr>
            </w:pPr>
            <w:ins w:id="106" w:author="JESUS MARIA MARTIN GARCIA" w:date="2026-01-08T02:40:00Z" w16du:dateUtc="2026-01-08T01:40:00Z">
              <w:r w:rsidRPr="00AE1551">
                <w:rPr>
                  <w:rFonts w:ascii="Arial" w:hAnsi="Arial" w:cs="Arial"/>
                  <w:color w:val="0C0C0C"/>
                  <w:sz w:val="16"/>
                  <w:szCs w:val="16"/>
                  <w:highlight w:val="yellow"/>
                </w:rPr>
                <w:t>0.1</w:t>
              </w:r>
            </w:ins>
          </w:p>
        </w:tc>
        <w:tc>
          <w:tcPr>
            <w:tcW w:w="993" w:type="dxa"/>
            <w:shd w:val="clear" w:color="auto" w:fill="FFFFFF"/>
          </w:tcPr>
          <w:p w14:paraId="1975AD06" w14:textId="211696B7" w:rsidR="00D671B4" w:rsidRPr="00AE1551" w:rsidRDefault="00D671B4" w:rsidP="00D671B4">
            <w:pPr>
              <w:pStyle w:val="TAC"/>
              <w:rPr>
                <w:rFonts w:cs="Arial"/>
                <w:color w:val="0C0C0C"/>
                <w:sz w:val="16"/>
                <w:szCs w:val="16"/>
                <w:highlight w:val="yellow"/>
              </w:rPr>
            </w:pPr>
            <w:ins w:id="107" w:author="JESUS MARIA MARTIN GARCIA" w:date="2026-01-08T02:40:00Z" w16du:dateUtc="2026-01-08T01:40:00Z">
              <w:r w:rsidRPr="00AE1551">
                <w:rPr>
                  <w:rFonts w:cs="Arial"/>
                  <w:color w:val="0C0C0C"/>
                  <w:sz w:val="16"/>
                  <w:szCs w:val="16"/>
                  <w:highlight w:val="yellow"/>
                </w:rPr>
                <w:t>n/a</w:t>
              </w:r>
            </w:ins>
          </w:p>
        </w:tc>
        <w:tc>
          <w:tcPr>
            <w:tcW w:w="1134" w:type="dxa"/>
            <w:shd w:val="clear" w:color="auto" w:fill="FFFFFF"/>
          </w:tcPr>
          <w:p w14:paraId="527B7A86" w14:textId="4882D4D0" w:rsidR="00D671B4" w:rsidRPr="00AE1551" w:rsidRDefault="00D671B4" w:rsidP="00D671B4">
            <w:pPr>
              <w:spacing w:after="0"/>
              <w:jc w:val="center"/>
              <w:rPr>
                <w:rFonts w:ascii="Arial" w:hAnsi="Arial" w:cs="Arial"/>
                <w:sz w:val="16"/>
                <w:szCs w:val="16"/>
                <w:highlight w:val="yellow"/>
              </w:rPr>
            </w:pPr>
            <w:ins w:id="108" w:author="JESUS MARIA MARTIN GARCIA" w:date="2026-01-08T02:40:00Z" w16du:dateUtc="2026-01-08T01:40:00Z">
              <w:r w:rsidRPr="00AE1551">
                <w:rPr>
                  <w:rFonts w:ascii="Arial" w:hAnsi="Arial" w:cs="Arial"/>
                  <w:sz w:val="16"/>
                  <w:szCs w:val="16"/>
                  <w:highlight w:val="yellow"/>
                </w:rPr>
                <w:t>[0.75] (NOTE 2</w:t>
              </w:r>
            </w:ins>
            <w:ins w:id="109" w:author="JESUS MARIA MARTIN GARCIA" w:date="2026-01-08T02:42:00Z" w16du:dateUtc="2026-01-08T01:42:00Z">
              <w:r w:rsidRPr="00AE1551">
                <w:rPr>
                  <w:rFonts w:ascii="Arial" w:hAnsi="Arial" w:cs="Arial"/>
                  <w:sz w:val="16"/>
                  <w:szCs w:val="16"/>
                  <w:highlight w:val="yellow"/>
                </w:rPr>
                <w:t>7</w:t>
              </w:r>
            </w:ins>
            <w:ins w:id="110" w:author="JESUS MARIA MARTIN GARCIA" w:date="2026-01-08T02:40:00Z" w16du:dateUtc="2026-01-08T01:40:00Z">
              <w:r w:rsidRPr="00AE1551">
                <w:rPr>
                  <w:rFonts w:ascii="Arial" w:hAnsi="Arial" w:cs="Arial"/>
                  <w:sz w:val="16"/>
                  <w:szCs w:val="16"/>
                  <w:highlight w:val="yellow"/>
                </w:rPr>
                <w:t>)</w:t>
              </w:r>
            </w:ins>
          </w:p>
        </w:tc>
        <w:tc>
          <w:tcPr>
            <w:tcW w:w="1417" w:type="dxa"/>
            <w:shd w:val="clear" w:color="auto" w:fill="FFFFFF"/>
          </w:tcPr>
          <w:p w14:paraId="66183B1F" w14:textId="0416F549" w:rsidR="00D671B4" w:rsidRPr="00AE1551" w:rsidRDefault="00D671B4" w:rsidP="00D671B4">
            <w:pPr>
              <w:spacing w:after="0"/>
              <w:jc w:val="center"/>
              <w:rPr>
                <w:rFonts w:ascii="Arial" w:hAnsi="Arial" w:cs="Arial"/>
                <w:color w:val="0C0C0C"/>
                <w:sz w:val="16"/>
                <w:szCs w:val="16"/>
                <w:highlight w:val="yellow"/>
              </w:rPr>
            </w:pPr>
            <w:ins w:id="111" w:author="JESUS MARIA MARTIN GARCIA" w:date="2026-01-08T02:40:00Z" w16du:dateUtc="2026-01-08T01:40:00Z">
              <w:r w:rsidRPr="00AE1551">
                <w:rPr>
                  <w:rFonts w:ascii="Arial" w:hAnsi="Arial" w:cs="Arial"/>
                  <w:color w:val="0C0C0C"/>
                  <w:sz w:val="16"/>
                  <w:szCs w:val="16"/>
                  <w:highlight w:val="yellow"/>
                </w:rPr>
                <w:t>1.5</w:t>
              </w:r>
            </w:ins>
          </w:p>
        </w:tc>
        <w:tc>
          <w:tcPr>
            <w:tcW w:w="992" w:type="dxa"/>
            <w:shd w:val="clear" w:color="auto" w:fill="FFFFFF"/>
          </w:tcPr>
          <w:p w14:paraId="4AA1094D" w14:textId="7FCC9E40" w:rsidR="00D671B4" w:rsidRPr="00AE1551" w:rsidRDefault="00D671B4" w:rsidP="00D671B4">
            <w:pPr>
              <w:pStyle w:val="TAC"/>
              <w:rPr>
                <w:rFonts w:cs="Arial"/>
                <w:color w:val="0C0C0C"/>
                <w:sz w:val="16"/>
                <w:szCs w:val="16"/>
                <w:highlight w:val="yellow"/>
              </w:rPr>
            </w:pPr>
            <w:ins w:id="112" w:author="JESUS MARIA MARTIN GARCIA" w:date="2026-01-08T02:40:00Z" w16du:dateUtc="2026-01-08T01:40:00Z">
              <w:r w:rsidRPr="00AE1551">
                <w:rPr>
                  <w:rFonts w:cs="Arial"/>
                  <w:color w:val="0C0C0C"/>
                  <w:sz w:val="16"/>
                  <w:szCs w:val="16"/>
                  <w:highlight w:val="yellow"/>
                </w:rPr>
                <w:t>≤100</w:t>
              </w:r>
            </w:ins>
          </w:p>
        </w:tc>
        <w:tc>
          <w:tcPr>
            <w:tcW w:w="851" w:type="dxa"/>
            <w:shd w:val="clear" w:color="auto" w:fill="FFFFFF"/>
          </w:tcPr>
          <w:p w14:paraId="1EEE9E2D" w14:textId="67DFE7F2" w:rsidR="00D671B4" w:rsidRPr="00AE1551" w:rsidRDefault="00D671B4" w:rsidP="00D671B4">
            <w:pPr>
              <w:pStyle w:val="TAC"/>
              <w:rPr>
                <w:rFonts w:cs="Arial"/>
                <w:color w:val="0C0C0C"/>
                <w:sz w:val="16"/>
                <w:szCs w:val="16"/>
                <w:highlight w:val="yellow"/>
              </w:rPr>
            </w:pPr>
            <w:ins w:id="113" w:author="JESUS MARIA MARTIN GARCIA" w:date="2026-01-08T02:40:00Z" w16du:dateUtc="2026-01-08T01:40:00Z">
              <w:r w:rsidRPr="00AE1551">
                <w:rPr>
                  <w:rFonts w:cs="Arial"/>
                  <w:color w:val="0C0C0C"/>
                  <w:sz w:val="16"/>
                  <w:szCs w:val="16"/>
                  <w:highlight w:val="yellow"/>
                </w:rPr>
                <w:t>0.1</w:t>
              </w:r>
            </w:ins>
          </w:p>
        </w:tc>
        <w:tc>
          <w:tcPr>
            <w:tcW w:w="850" w:type="dxa"/>
            <w:shd w:val="clear" w:color="auto" w:fill="FFFFFF"/>
          </w:tcPr>
          <w:p w14:paraId="4336D799" w14:textId="0A6476DD" w:rsidR="00D671B4" w:rsidRPr="00AE1551" w:rsidRDefault="00D671B4" w:rsidP="00D671B4">
            <w:pPr>
              <w:pStyle w:val="TAC"/>
              <w:rPr>
                <w:rFonts w:cs="Arial"/>
                <w:color w:val="0C0C0C"/>
                <w:sz w:val="16"/>
                <w:szCs w:val="16"/>
                <w:highlight w:val="yellow"/>
              </w:rPr>
            </w:pPr>
            <w:ins w:id="114" w:author="JESUS MARIA MARTIN GARCIA" w:date="2026-01-08T02:40:00Z" w16du:dateUtc="2026-01-08T01:40:00Z">
              <w:r w:rsidRPr="00AE1551">
                <w:rPr>
                  <w:rFonts w:cs="Arial"/>
                  <w:color w:val="0C0C0C"/>
                  <w:sz w:val="16"/>
                  <w:szCs w:val="16"/>
                  <w:highlight w:val="yellow"/>
                </w:rPr>
                <w:t xml:space="preserve">&lt; 10% </w:t>
              </w:r>
              <w:r w:rsidRPr="00AE1551">
                <w:rPr>
                  <w:rFonts w:cs="Arial"/>
                  <w:sz w:val="16"/>
                  <w:szCs w:val="16"/>
                  <w:highlight w:val="yellow"/>
                </w:rPr>
                <w:t>(NOTE 2</w:t>
              </w:r>
            </w:ins>
            <w:ins w:id="115" w:author="JESUS MARIA MARTIN GARCIA" w:date="2026-01-08T02:41:00Z" w16du:dateUtc="2026-01-08T01:41:00Z">
              <w:r w:rsidRPr="00AE1551">
                <w:rPr>
                  <w:rFonts w:cs="Arial"/>
                  <w:sz w:val="16"/>
                  <w:szCs w:val="16"/>
                  <w:highlight w:val="yellow"/>
                </w:rPr>
                <w:t>5</w:t>
              </w:r>
            </w:ins>
            <w:ins w:id="116" w:author="JESUS MARIA MARTIN GARCIA" w:date="2026-01-08T02:40:00Z" w16du:dateUtc="2026-01-08T01:40:00Z">
              <w:r w:rsidRPr="00AE1551">
                <w:rPr>
                  <w:rFonts w:cs="Arial"/>
                  <w:sz w:val="16"/>
                  <w:szCs w:val="16"/>
                  <w:highlight w:val="yellow"/>
                </w:rPr>
                <w:t>)</w:t>
              </w:r>
            </w:ins>
          </w:p>
        </w:tc>
        <w:tc>
          <w:tcPr>
            <w:tcW w:w="851" w:type="dxa"/>
            <w:shd w:val="clear" w:color="auto" w:fill="FFFFFF"/>
          </w:tcPr>
          <w:p w14:paraId="29F9EBB7" w14:textId="39735CB1" w:rsidR="00D671B4" w:rsidRPr="00AE1551" w:rsidRDefault="00D671B4" w:rsidP="00D671B4">
            <w:pPr>
              <w:pStyle w:val="TAC"/>
              <w:rPr>
                <w:rFonts w:cs="Arial"/>
                <w:color w:val="0C0C0C"/>
                <w:sz w:val="16"/>
                <w:szCs w:val="16"/>
                <w:highlight w:val="yellow"/>
              </w:rPr>
            </w:pPr>
            <w:ins w:id="117" w:author="JESUS MARIA MARTIN GARCIA" w:date="2026-01-08T02:40:00Z" w16du:dateUtc="2026-01-08T01:40:00Z">
              <w:r w:rsidRPr="00AE1551">
                <w:rPr>
                  <w:rFonts w:cs="Arial"/>
                  <w:color w:val="0C0C0C"/>
                  <w:sz w:val="16"/>
                  <w:szCs w:val="16"/>
                  <w:highlight w:val="yellow"/>
                </w:rPr>
                <w:t xml:space="preserve">&lt; 10% </w:t>
              </w:r>
              <w:r w:rsidRPr="00AE1551">
                <w:rPr>
                  <w:rFonts w:cs="Arial"/>
                  <w:sz w:val="16"/>
                  <w:szCs w:val="16"/>
                  <w:highlight w:val="yellow"/>
                </w:rPr>
                <w:t>(NOTE 2</w:t>
              </w:r>
            </w:ins>
            <w:ins w:id="118" w:author="JESUS MARIA MARTIN GARCIA" w:date="2026-01-08T02:41:00Z" w16du:dateUtc="2026-01-08T01:41:00Z">
              <w:r w:rsidRPr="00AE1551">
                <w:rPr>
                  <w:rFonts w:cs="Arial"/>
                  <w:sz w:val="16"/>
                  <w:szCs w:val="16"/>
                  <w:highlight w:val="yellow"/>
                </w:rPr>
                <w:t>5</w:t>
              </w:r>
            </w:ins>
            <w:ins w:id="119" w:author="JESUS MARIA MARTIN GARCIA" w:date="2026-01-08T02:40:00Z" w16du:dateUtc="2026-01-08T01:40:00Z">
              <w:r w:rsidRPr="00AE1551">
                <w:rPr>
                  <w:rFonts w:cs="Arial"/>
                  <w:sz w:val="16"/>
                  <w:szCs w:val="16"/>
                  <w:highlight w:val="yellow"/>
                </w:rPr>
                <w:t>)</w:t>
              </w:r>
            </w:ins>
          </w:p>
        </w:tc>
        <w:tc>
          <w:tcPr>
            <w:tcW w:w="2268" w:type="dxa"/>
            <w:shd w:val="clear" w:color="auto" w:fill="FFFFFF"/>
          </w:tcPr>
          <w:p w14:paraId="7F9DE4AB" w14:textId="77777777" w:rsidR="00D671B4" w:rsidRPr="00AE1551" w:rsidRDefault="00D671B4" w:rsidP="00D671B4">
            <w:pPr>
              <w:pStyle w:val="TAC"/>
              <w:rPr>
                <w:ins w:id="120" w:author="JESUS MARIA MARTIN GARCIA" w:date="2026-01-08T02:40:00Z" w16du:dateUtc="2026-01-08T01:40:00Z"/>
                <w:rFonts w:cs="Arial"/>
                <w:sz w:val="16"/>
                <w:szCs w:val="16"/>
                <w:highlight w:val="green"/>
              </w:rPr>
            </w:pPr>
            <w:ins w:id="121" w:author="JESUS MARIA MARTIN GARCIA" w:date="2026-01-08T02:40:00Z" w16du:dateUtc="2026-01-08T01:40:00Z">
              <w:r w:rsidRPr="00AE1551">
                <w:rPr>
                  <w:rFonts w:cs="Arial"/>
                  <w:sz w:val="16"/>
                  <w:szCs w:val="16"/>
                  <w:highlight w:val="green"/>
                </w:rPr>
                <w:t>Indoor, Factory Environment</w:t>
              </w:r>
            </w:ins>
          </w:p>
          <w:p w14:paraId="73D48ADE" w14:textId="77777777" w:rsidR="00D671B4" w:rsidRPr="00AE1551" w:rsidRDefault="00D671B4" w:rsidP="00D671B4">
            <w:pPr>
              <w:spacing w:after="0"/>
              <w:jc w:val="center"/>
              <w:rPr>
                <w:rFonts w:ascii="Arial" w:hAnsi="Arial" w:cs="Arial"/>
                <w:color w:val="0C0C0C"/>
                <w:sz w:val="16"/>
                <w:szCs w:val="16"/>
                <w:highlight w:val="green"/>
              </w:rPr>
            </w:pPr>
          </w:p>
        </w:tc>
      </w:tr>
      <w:tr w:rsidR="00D671B4" w:rsidRPr="00194DD8" w14:paraId="07119897" w14:textId="77777777" w:rsidTr="00407D86">
        <w:trPr>
          <w:trHeight w:val="746"/>
        </w:trPr>
        <w:tc>
          <w:tcPr>
            <w:tcW w:w="1135" w:type="dxa"/>
          </w:tcPr>
          <w:p w14:paraId="6D921A7A" w14:textId="77777777" w:rsidR="00D671B4" w:rsidRPr="00AE1551" w:rsidRDefault="00D671B4" w:rsidP="00D671B4">
            <w:pPr>
              <w:spacing w:after="0"/>
              <w:jc w:val="center"/>
              <w:rPr>
                <w:rFonts w:ascii="Arial" w:hAnsi="Arial" w:cs="Arial"/>
                <w:kern w:val="24"/>
                <w:sz w:val="16"/>
                <w:szCs w:val="16"/>
                <w:highlight w:val="green"/>
              </w:rPr>
            </w:pPr>
            <w:bookmarkStart w:id="122" w:name="_Hlk213167688"/>
            <w:r w:rsidRPr="00AE1551">
              <w:rPr>
                <w:rFonts w:ascii="Arial" w:hAnsi="Arial" w:cs="Arial"/>
                <w:color w:val="0C0C0C"/>
                <w:sz w:val="16"/>
                <w:szCs w:val="16"/>
                <w:highlight w:val="green"/>
              </w:rPr>
              <w:t>Enhanced XR navigation</w:t>
            </w:r>
            <w:bookmarkEnd w:id="122"/>
          </w:p>
        </w:tc>
        <w:tc>
          <w:tcPr>
            <w:tcW w:w="708" w:type="dxa"/>
          </w:tcPr>
          <w:p w14:paraId="190EB222" w14:textId="77777777" w:rsidR="00D671B4" w:rsidRPr="00AE1551" w:rsidRDefault="00D671B4" w:rsidP="00D671B4">
            <w:pPr>
              <w:spacing w:after="0"/>
              <w:jc w:val="center"/>
              <w:rPr>
                <w:rFonts w:ascii="Arial" w:hAnsi="Arial" w:cs="Arial"/>
                <w:color w:val="0C0C0C"/>
                <w:sz w:val="16"/>
                <w:szCs w:val="16"/>
                <w:highlight w:val="green"/>
              </w:rPr>
            </w:pPr>
          </w:p>
        </w:tc>
        <w:tc>
          <w:tcPr>
            <w:tcW w:w="993" w:type="dxa"/>
            <w:shd w:val="clear" w:color="auto" w:fill="FFFFFF"/>
          </w:tcPr>
          <w:p w14:paraId="63D486E9"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99.9</w:t>
            </w:r>
          </w:p>
          <w:p w14:paraId="6B487A33" w14:textId="77777777" w:rsidR="00D671B4" w:rsidRPr="00AE1551" w:rsidRDefault="00D671B4" w:rsidP="00D671B4">
            <w:pPr>
              <w:spacing w:after="0"/>
              <w:jc w:val="center"/>
              <w:rPr>
                <w:rFonts w:ascii="Arial" w:hAnsi="Arial" w:cs="Arial"/>
                <w:kern w:val="24"/>
                <w:sz w:val="16"/>
                <w:szCs w:val="16"/>
                <w:highlight w:val="yellow"/>
              </w:rPr>
            </w:pPr>
            <w:r w:rsidRPr="00AE1551">
              <w:rPr>
                <w:rFonts w:ascii="Arial" w:hAnsi="Arial" w:cs="Arial"/>
                <w:kern w:val="24"/>
                <w:sz w:val="16"/>
                <w:szCs w:val="16"/>
                <w:highlight w:val="yellow"/>
              </w:rPr>
              <w:t>(NOTE 11)</w:t>
            </w:r>
          </w:p>
        </w:tc>
        <w:tc>
          <w:tcPr>
            <w:tcW w:w="992" w:type="dxa"/>
            <w:shd w:val="clear" w:color="auto" w:fill="FFFFFF"/>
          </w:tcPr>
          <w:p w14:paraId="5684E366"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≤0.5</w:t>
            </w:r>
          </w:p>
          <w:p w14:paraId="4314970C"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(NOTE 10)</w:t>
            </w:r>
          </w:p>
        </w:tc>
        <w:tc>
          <w:tcPr>
            <w:tcW w:w="992" w:type="dxa"/>
            <w:shd w:val="clear" w:color="auto" w:fill="FFFFFF"/>
          </w:tcPr>
          <w:p w14:paraId="07F37CC8"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0.5</w:t>
            </w:r>
          </w:p>
          <w:p w14:paraId="2306BAD5" w14:textId="77777777" w:rsidR="00D671B4" w:rsidRPr="00AE1551" w:rsidRDefault="00D671B4" w:rsidP="00D671B4">
            <w:pPr>
              <w:jc w:val="center"/>
              <w:rPr>
                <w:rFonts w:ascii="Arial" w:hAnsi="Arial" w:cs="Arial"/>
                <w:kern w:val="24"/>
                <w:sz w:val="16"/>
                <w:szCs w:val="16"/>
                <w:highlight w:val="yellow"/>
              </w:rPr>
            </w:pPr>
            <w:r w:rsidRPr="00AE1551">
              <w:rPr>
                <w:rFonts w:cs="Arial"/>
                <w:kern w:val="24"/>
                <w:sz w:val="16"/>
                <w:szCs w:val="16"/>
                <w:highlight w:val="yellow"/>
              </w:rPr>
              <w:t>(NOTE 10)</w:t>
            </w:r>
          </w:p>
        </w:tc>
        <w:tc>
          <w:tcPr>
            <w:tcW w:w="992" w:type="dxa"/>
            <w:shd w:val="clear" w:color="auto" w:fill="FFFFFF"/>
          </w:tcPr>
          <w:p w14:paraId="543A3D5E" w14:textId="77777777" w:rsidR="00D671B4" w:rsidRPr="00AE1551" w:rsidRDefault="00D671B4" w:rsidP="00D671B4">
            <w:pPr>
              <w:spacing w:after="0"/>
              <w:jc w:val="center"/>
              <w:rPr>
                <w:rFonts w:ascii="Arial" w:hAnsi="Arial" w:cs="Arial"/>
                <w:kern w:val="24"/>
                <w:sz w:val="16"/>
                <w:szCs w:val="16"/>
                <w:highlight w:val="yellow"/>
              </w:rPr>
            </w:pPr>
            <w:r w:rsidRPr="00AE1551">
              <w:rPr>
                <w:rFonts w:ascii="Arial" w:hAnsi="Arial" w:cs="Arial"/>
                <w:kern w:val="24"/>
                <w:sz w:val="16"/>
                <w:szCs w:val="16"/>
                <w:highlight w:val="yellow"/>
              </w:rPr>
              <w:t>0.5</w:t>
            </w:r>
          </w:p>
        </w:tc>
        <w:tc>
          <w:tcPr>
            <w:tcW w:w="993" w:type="dxa"/>
            <w:shd w:val="clear" w:color="auto" w:fill="FFFFFF"/>
          </w:tcPr>
          <w:p w14:paraId="59511DA2" w14:textId="77777777" w:rsidR="00D671B4" w:rsidRPr="00AE1551" w:rsidRDefault="00D671B4" w:rsidP="00D671B4">
            <w:pPr>
              <w:spacing w:after="0"/>
              <w:jc w:val="center"/>
              <w:rPr>
                <w:rFonts w:ascii="Arial" w:hAnsi="Arial" w:cs="Arial"/>
                <w:kern w:val="24"/>
                <w:sz w:val="16"/>
                <w:szCs w:val="16"/>
                <w:highlight w:val="yellow"/>
              </w:rPr>
            </w:pPr>
            <w:r w:rsidRPr="00AE1551">
              <w:rPr>
                <w:rFonts w:ascii="Arial" w:hAnsi="Arial" w:cs="Arial"/>
                <w:kern w:val="24"/>
                <w:sz w:val="16"/>
                <w:szCs w:val="16"/>
                <w:highlight w:val="yellow"/>
              </w:rPr>
              <w:t>N/A</w:t>
            </w:r>
          </w:p>
        </w:tc>
        <w:tc>
          <w:tcPr>
            <w:tcW w:w="1134" w:type="dxa"/>
            <w:shd w:val="clear" w:color="auto" w:fill="FFFFFF"/>
          </w:tcPr>
          <w:p w14:paraId="17EAAB91" w14:textId="77777777" w:rsidR="00D671B4" w:rsidRPr="00AE1551" w:rsidRDefault="00D671B4" w:rsidP="00D671B4">
            <w:pPr>
              <w:jc w:val="center"/>
              <w:rPr>
                <w:rFonts w:ascii="Arial" w:hAnsi="Arial" w:cs="Arial"/>
                <w:kern w:val="24"/>
                <w:sz w:val="16"/>
                <w:szCs w:val="16"/>
                <w:highlight w:val="yellow"/>
                <w:vertAlign w:val="superscript"/>
              </w:rPr>
            </w:pPr>
            <w:r w:rsidRPr="00AE1551">
              <w:rPr>
                <w:rFonts w:ascii="Arial" w:hAnsi="Arial" w:cs="Arial"/>
                <w:kern w:val="24"/>
                <w:sz w:val="16"/>
                <w:szCs w:val="16"/>
                <w:highlight w:val="yellow"/>
              </w:rPr>
              <w:t>0.1- 1</w:t>
            </w:r>
          </w:p>
          <w:p w14:paraId="20C499BE"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(NOTES 10, 11)</w:t>
            </w:r>
          </w:p>
        </w:tc>
        <w:tc>
          <w:tcPr>
            <w:tcW w:w="1417" w:type="dxa"/>
            <w:shd w:val="clear" w:color="auto" w:fill="FFFFFF"/>
          </w:tcPr>
          <w:p w14:paraId="314ACD1D" w14:textId="77777777" w:rsidR="00D671B4" w:rsidRPr="00AE1551" w:rsidRDefault="00D671B4" w:rsidP="00D671B4">
            <w:pPr>
              <w:jc w:val="center"/>
              <w:rPr>
                <w:rFonts w:ascii="Arial" w:hAnsi="Arial" w:cs="Arial"/>
                <w:kern w:val="24"/>
                <w:sz w:val="16"/>
                <w:szCs w:val="16"/>
                <w:highlight w:val="yellow"/>
                <w:vertAlign w:val="superscript"/>
              </w:rPr>
            </w:pPr>
            <w:r w:rsidRPr="00AE1551">
              <w:rPr>
                <w:rFonts w:ascii="Arial" w:hAnsi="Arial" w:cs="Arial"/>
                <w:kern w:val="24"/>
                <w:sz w:val="16"/>
                <w:szCs w:val="16"/>
                <w:highlight w:val="yellow"/>
              </w:rPr>
              <w:t>0.5</w:t>
            </w:r>
          </w:p>
          <w:p w14:paraId="1DABA921"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(NOTE 10)</w:t>
            </w:r>
          </w:p>
        </w:tc>
        <w:tc>
          <w:tcPr>
            <w:tcW w:w="992" w:type="dxa"/>
            <w:shd w:val="clear" w:color="auto" w:fill="FFFFFF"/>
          </w:tcPr>
          <w:p w14:paraId="5D84176D" w14:textId="77777777" w:rsidR="00D671B4" w:rsidRPr="00AE1551" w:rsidRDefault="00D671B4" w:rsidP="00D671B4">
            <w:pPr>
              <w:spacing w:after="0"/>
              <w:jc w:val="center"/>
              <w:rPr>
                <w:rFonts w:ascii="Arial" w:hAnsi="Arial" w:cs="Arial"/>
                <w:kern w:val="24"/>
                <w:sz w:val="16"/>
                <w:szCs w:val="16"/>
                <w:highlight w:val="yellow"/>
              </w:rPr>
            </w:pPr>
            <w:r w:rsidRPr="00AE1551">
              <w:rPr>
                <w:rFonts w:ascii="Arial" w:hAnsi="Arial" w:cs="Arial"/>
                <w:kern w:val="24"/>
                <w:sz w:val="16"/>
                <w:szCs w:val="16"/>
                <w:highlight w:val="yellow"/>
              </w:rPr>
              <w:t>≤100</w:t>
            </w:r>
          </w:p>
        </w:tc>
        <w:tc>
          <w:tcPr>
            <w:tcW w:w="851" w:type="dxa"/>
            <w:shd w:val="clear" w:color="auto" w:fill="FFFFFF"/>
          </w:tcPr>
          <w:p w14:paraId="2F839288"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0.1 – 1</w:t>
            </w:r>
          </w:p>
          <w:p w14:paraId="65992E64"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(NOTE 11)</w:t>
            </w:r>
          </w:p>
        </w:tc>
        <w:tc>
          <w:tcPr>
            <w:tcW w:w="850" w:type="dxa"/>
            <w:shd w:val="clear" w:color="auto" w:fill="FFFFFF"/>
          </w:tcPr>
          <w:p w14:paraId="40959B01"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1%</w:t>
            </w:r>
          </w:p>
        </w:tc>
        <w:tc>
          <w:tcPr>
            <w:tcW w:w="851" w:type="dxa"/>
            <w:shd w:val="clear" w:color="auto" w:fill="FFFFFF"/>
          </w:tcPr>
          <w:p w14:paraId="466845B0"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1%</w:t>
            </w:r>
          </w:p>
        </w:tc>
        <w:tc>
          <w:tcPr>
            <w:tcW w:w="2268" w:type="dxa"/>
            <w:shd w:val="clear" w:color="auto" w:fill="FFFFFF"/>
          </w:tcPr>
          <w:p w14:paraId="29463FFD" w14:textId="77777777" w:rsidR="00D671B4" w:rsidRPr="00AE1551" w:rsidRDefault="00D671B4" w:rsidP="00D671B4">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rPr>
              <w:t>Indoor, Factory Environment, (</w:t>
            </w:r>
            <w:r w:rsidRPr="00AE1551">
              <w:rPr>
                <w:rFonts w:ascii="Arial" w:hAnsi="Arial" w:cs="Arial"/>
                <w:kern w:val="24"/>
                <w:sz w:val="16"/>
                <w:szCs w:val="16"/>
                <w:highlight w:val="green"/>
              </w:rPr>
              <w:t>10 m</w:t>
            </w:r>
            <w:r w:rsidRPr="00AE1551">
              <w:rPr>
                <w:rFonts w:ascii="Arial" w:hAnsi="Arial" w:cs="Arial"/>
                <w:kern w:val="24"/>
                <w:position w:val="7"/>
                <w:sz w:val="16"/>
                <w:szCs w:val="16"/>
                <w:highlight w:val="green"/>
                <w:vertAlign w:val="superscript"/>
              </w:rPr>
              <w:t>2</w:t>
            </w:r>
            <w:r w:rsidRPr="00AE1551">
              <w:rPr>
                <w:rFonts w:ascii="Arial" w:hAnsi="Arial" w:cs="Arial"/>
                <w:color w:val="0C0C0C"/>
                <w:sz w:val="16"/>
                <w:szCs w:val="16"/>
                <w:highlight w:val="green"/>
              </w:rPr>
              <w:t>)</w:t>
            </w:r>
          </w:p>
        </w:tc>
      </w:tr>
      <w:tr w:rsidR="00D671B4" w:rsidRPr="00194DD8" w14:paraId="3261974F" w14:textId="77777777" w:rsidTr="00407D86">
        <w:trPr>
          <w:trHeight w:val="746"/>
        </w:trPr>
        <w:tc>
          <w:tcPr>
            <w:tcW w:w="1135" w:type="dxa"/>
          </w:tcPr>
          <w:p w14:paraId="49179DDD" w14:textId="77777777" w:rsidR="00D671B4" w:rsidRPr="00AE1551" w:rsidRDefault="00D671B4" w:rsidP="00D671B4">
            <w:pPr>
              <w:spacing w:after="0"/>
              <w:jc w:val="center"/>
              <w:rPr>
                <w:rFonts w:ascii="Arial" w:hAnsi="Arial" w:cs="Arial"/>
                <w:color w:val="0C0C0C"/>
                <w:sz w:val="16"/>
                <w:szCs w:val="16"/>
                <w:highlight w:val="green"/>
              </w:rPr>
            </w:pPr>
            <w:r w:rsidRPr="00AE1551">
              <w:rPr>
                <w:rFonts w:ascii="Arial" w:hAnsi="Arial" w:cs="Arial"/>
                <w:kern w:val="24"/>
                <w:sz w:val="16"/>
                <w:szCs w:val="16"/>
                <w:highlight w:val="green"/>
              </w:rPr>
              <w:t>Safe and economic UAV transport</w:t>
            </w:r>
          </w:p>
        </w:tc>
        <w:tc>
          <w:tcPr>
            <w:tcW w:w="708" w:type="dxa"/>
          </w:tcPr>
          <w:p w14:paraId="2A100C4A" w14:textId="77777777" w:rsidR="00D671B4" w:rsidRPr="00AE1551" w:rsidRDefault="00D671B4" w:rsidP="00D671B4">
            <w:pPr>
              <w:spacing w:after="0"/>
              <w:jc w:val="center"/>
              <w:rPr>
                <w:rFonts w:ascii="Arial" w:hAnsi="Arial" w:cs="Arial"/>
                <w:color w:val="0C0C0C"/>
                <w:sz w:val="16"/>
                <w:szCs w:val="16"/>
                <w:highlight w:val="green"/>
              </w:rPr>
            </w:pPr>
          </w:p>
        </w:tc>
        <w:tc>
          <w:tcPr>
            <w:tcW w:w="993" w:type="dxa"/>
            <w:shd w:val="clear" w:color="auto" w:fill="FFFFFF"/>
          </w:tcPr>
          <w:p w14:paraId="44B44707" w14:textId="77777777" w:rsidR="00D671B4" w:rsidRPr="00AE1551" w:rsidRDefault="00D671B4" w:rsidP="00D671B4">
            <w:pPr>
              <w:spacing w:after="0"/>
              <w:jc w:val="center"/>
              <w:rPr>
                <w:rFonts w:ascii="Arial" w:hAnsi="Arial" w:cs="Arial"/>
                <w:sz w:val="16"/>
                <w:szCs w:val="16"/>
                <w:highlight w:val="yellow"/>
              </w:rPr>
            </w:pPr>
            <w:r w:rsidRPr="00AE1551">
              <w:rPr>
                <w:rFonts w:ascii="Arial" w:hAnsi="Arial" w:cs="Arial"/>
                <w:kern w:val="24"/>
                <w:sz w:val="16"/>
                <w:szCs w:val="16"/>
                <w:highlight w:val="yellow"/>
              </w:rPr>
              <w:t>99.99</w:t>
            </w:r>
          </w:p>
        </w:tc>
        <w:tc>
          <w:tcPr>
            <w:tcW w:w="992" w:type="dxa"/>
            <w:shd w:val="clear" w:color="auto" w:fill="FFFFFF"/>
          </w:tcPr>
          <w:p w14:paraId="5315B0B5"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 50</w:t>
            </w:r>
          </w:p>
          <w:p w14:paraId="0228EF71" w14:textId="77777777" w:rsidR="00D671B4" w:rsidRPr="00AE1551" w:rsidRDefault="00D671B4" w:rsidP="00D671B4">
            <w:pPr>
              <w:spacing w:after="0"/>
              <w:jc w:val="center"/>
              <w:rPr>
                <w:rFonts w:ascii="Arial" w:hAnsi="Arial" w:cs="Arial"/>
                <w:color w:val="0C0C0C"/>
                <w:sz w:val="16"/>
                <w:szCs w:val="16"/>
                <w:highlight w:val="yellow"/>
              </w:rPr>
            </w:pPr>
          </w:p>
        </w:tc>
        <w:tc>
          <w:tcPr>
            <w:tcW w:w="992" w:type="dxa"/>
            <w:shd w:val="clear" w:color="auto" w:fill="FFFFFF"/>
          </w:tcPr>
          <w:p w14:paraId="777673CD" w14:textId="77777777" w:rsidR="00D671B4" w:rsidRPr="00AE1551" w:rsidRDefault="00D671B4" w:rsidP="00D671B4">
            <w:pPr>
              <w:jc w:val="center"/>
              <w:rPr>
                <w:rFonts w:ascii="Arial" w:hAnsi="Arial" w:cs="Arial"/>
                <w:color w:val="0C0C0C"/>
                <w:sz w:val="16"/>
                <w:szCs w:val="16"/>
                <w:highlight w:val="yellow"/>
              </w:rPr>
            </w:pPr>
            <w:r w:rsidRPr="00AE1551">
              <w:rPr>
                <w:rFonts w:ascii="Arial" w:hAnsi="Arial" w:cs="Arial"/>
                <w:kern w:val="24"/>
                <w:sz w:val="16"/>
                <w:szCs w:val="16"/>
                <w:highlight w:val="yellow"/>
              </w:rPr>
              <w:t xml:space="preserve">50 </w:t>
            </w:r>
            <w:r w:rsidRPr="00AE1551">
              <w:rPr>
                <w:rFonts w:ascii="Arial" w:hAnsi="Arial" w:cs="Arial"/>
                <w:color w:val="0C0C0C"/>
                <w:sz w:val="16"/>
                <w:szCs w:val="16"/>
                <w:highlight w:val="yellow"/>
              </w:rPr>
              <w:t>(NOTE 15)</w:t>
            </w:r>
          </w:p>
        </w:tc>
        <w:tc>
          <w:tcPr>
            <w:tcW w:w="992" w:type="dxa"/>
            <w:shd w:val="clear" w:color="auto" w:fill="FFFFFF"/>
          </w:tcPr>
          <w:p w14:paraId="164570B2" w14:textId="77777777" w:rsidR="00D671B4" w:rsidRPr="00AE1551" w:rsidRDefault="00D671B4" w:rsidP="00D671B4">
            <w:pPr>
              <w:spacing w:after="0"/>
              <w:jc w:val="center"/>
              <w:rPr>
                <w:rFonts w:ascii="Arial" w:hAnsi="Arial" w:cs="Arial"/>
                <w:color w:val="0C0C0C"/>
                <w:sz w:val="16"/>
                <w:szCs w:val="16"/>
                <w:highlight w:val="yellow"/>
              </w:rPr>
            </w:pPr>
            <w:r w:rsidRPr="00AE1551">
              <w:rPr>
                <w:rFonts w:ascii="Arial" w:hAnsi="Arial" w:cs="Arial"/>
                <w:kern w:val="24"/>
                <w:sz w:val="16"/>
                <w:szCs w:val="16"/>
                <w:highlight w:val="yellow"/>
              </w:rPr>
              <w:t xml:space="preserve">5 </w:t>
            </w:r>
            <w:r w:rsidRPr="00AE1551">
              <w:rPr>
                <w:rFonts w:ascii="Arial" w:hAnsi="Arial" w:cs="Arial"/>
                <w:color w:val="0C0C0C"/>
                <w:sz w:val="16"/>
                <w:szCs w:val="16"/>
                <w:highlight w:val="yellow"/>
              </w:rPr>
              <w:t>(NOTE 15)</w:t>
            </w:r>
          </w:p>
        </w:tc>
        <w:tc>
          <w:tcPr>
            <w:tcW w:w="993" w:type="dxa"/>
            <w:shd w:val="clear" w:color="auto" w:fill="FFFFFF"/>
          </w:tcPr>
          <w:p w14:paraId="01011264" w14:textId="77777777" w:rsidR="00D671B4" w:rsidRPr="00AE1551" w:rsidRDefault="00D671B4" w:rsidP="00D671B4">
            <w:pPr>
              <w:spacing w:after="0"/>
              <w:jc w:val="center"/>
              <w:rPr>
                <w:rFonts w:ascii="Arial" w:hAnsi="Arial" w:cs="Arial"/>
                <w:color w:val="0C0C0C"/>
                <w:sz w:val="16"/>
                <w:szCs w:val="16"/>
                <w:highlight w:val="yellow"/>
              </w:rPr>
            </w:pPr>
            <w:r w:rsidRPr="00AE1551">
              <w:rPr>
                <w:rFonts w:ascii="Arial" w:hAnsi="Arial" w:cs="Arial"/>
                <w:kern w:val="24"/>
                <w:sz w:val="16"/>
                <w:szCs w:val="16"/>
                <w:highlight w:val="yellow"/>
              </w:rPr>
              <w:t>5</w:t>
            </w:r>
          </w:p>
        </w:tc>
        <w:tc>
          <w:tcPr>
            <w:tcW w:w="1134" w:type="dxa"/>
            <w:shd w:val="clear" w:color="auto" w:fill="FFFFFF"/>
          </w:tcPr>
          <w:p w14:paraId="212B42DF" w14:textId="77777777" w:rsidR="00D671B4" w:rsidRPr="00AE1551" w:rsidRDefault="00D671B4" w:rsidP="00D671B4">
            <w:pPr>
              <w:jc w:val="center"/>
              <w:rPr>
                <w:rFonts w:ascii="Arial" w:hAnsi="Arial" w:cs="Arial"/>
                <w:kern w:val="24"/>
                <w:sz w:val="16"/>
                <w:szCs w:val="16"/>
                <w:highlight w:val="yellow"/>
                <w:vertAlign w:val="superscript"/>
              </w:rPr>
            </w:pPr>
            <w:r w:rsidRPr="00AE1551">
              <w:rPr>
                <w:rFonts w:ascii="Arial" w:hAnsi="Arial" w:cs="Arial"/>
                <w:kern w:val="24"/>
                <w:sz w:val="16"/>
                <w:szCs w:val="16"/>
                <w:highlight w:val="yellow"/>
              </w:rPr>
              <w:t xml:space="preserve">10 </w:t>
            </w:r>
            <w:r w:rsidRPr="00AE1551">
              <w:rPr>
                <w:rFonts w:ascii="Arial" w:hAnsi="Arial" w:cs="Arial"/>
                <w:color w:val="0C0C0C"/>
                <w:sz w:val="16"/>
                <w:szCs w:val="16"/>
                <w:highlight w:val="yellow"/>
              </w:rPr>
              <w:t>(NOTE 15)</w:t>
            </w:r>
          </w:p>
          <w:p w14:paraId="13B135DD" w14:textId="77777777" w:rsidR="00D671B4" w:rsidRPr="00AE1551" w:rsidRDefault="00D671B4" w:rsidP="00D671B4">
            <w:pPr>
              <w:spacing w:after="0"/>
              <w:jc w:val="center"/>
              <w:rPr>
                <w:rFonts w:ascii="Arial" w:hAnsi="Arial" w:cs="Arial"/>
                <w:color w:val="0C0C0C"/>
                <w:sz w:val="16"/>
                <w:szCs w:val="16"/>
                <w:highlight w:val="yellow"/>
              </w:rPr>
            </w:pPr>
          </w:p>
        </w:tc>
        <w:tc>
          <w:tcPr>
            <w:tcW w:w="1417" w:type="dxa"/>
            <w:shd w:val="clear" w:color="auto" w:fill="FFFFFF"/>
          </w:tcPr>
          <w:p w14:paraId="106C1DE4" w14:textId="77777777" w:rsidR="00D671B4" w:rsidRPr="00AE1551" w:rsidRDefault="00D671B4" w:rsidP="00D671B4">
            <w:pPr>
              <w:jc w:val="center"/>
              <w:rPr>
                <w:rFonts w:ascii="Arial" w:hAnsi="Arial" w:cs="Arial"/>
                <w:kern w:val="24"/>
                <w:sz w:val="16"/>
                <w:szCs w:val="16"/>
                <w:highlight w:val="yellow"/>
                <w:vertAlign w:val="superscript"/>
              </w:rPr>
            </w:pPr>
            <w:r w:rsidRPr="00AE1551">
              <w:rPr>
                <w:rFonts w:ascii="Arial" w:hAnsi="Arial" w:cs="Arial"/>
                <w:kern w:val="24"/>
                <w:sz w:val="16"/>
                <w:szCs w:val="16"/>
                <w:highlight w:val="yellow"/>
              </w:rPr>
              <w:t xml:space="preserve">0.5 </w:t>
            </w:r>
            <w:r w:rsidRPr="00AE1551">
              <w:rPr>
                <w:rFonts w:ascii="Arial" w:hAnsi="Arial" w:cs="Arial"/>
                <w:color w:val="0C0C0C"/>
                <w:sz w:val="16"/>
                <w:szCs w:val="16"/>
                <w:highlight w:val="yellow"/>
              </w:rPr>
              <w:t>(NOTE 15)</w:t>
            </w:r>
          </w:p>
          <w:p w14:paraId="1EC3714F" w14:textId="77777777" w:rsidR="00D671B4" w:rsidRPr="00AE1551" w:rsidRDefault="00D671B4" w:rsidP="00D671B4">
            <w:pPr>
              <w:spacing w:after="0"/>
              <w:jc w:val="center"/>
              <w:rPr>
                <w:rFonts w:ascii="Arial" w:hAnsi="Arial" w:cs="Arial"/>
                <w:color w:val="0C0C0C"/>
                <w:sz w:val="16"/>
                <w:szCs w:val="16"/>
                <w:highlight w:val="yellow"/>
              </w:rPr>
            </w:pPr>
          </w:p>
        </w:tc>
        <w:tc>
          <w:tcPr>
            <w:tcW w:w="992" w:type="dxa"/>
            <w:shd w:val="clear" w:color="auto" w:fill="FFFFFF"/>
          </w:tcPr>
          <w:p w14:paraId="4ADEABBE" w14:textId="77777777" w:rsidR="00D671B4" w:rsidRPr="00AE1551" w:rsidRDefault="00D671B4" w:rsidP="00D671B4">
            <w:pPr>
              <w:spacing w:after="0"/>
              <w:jc w:val="center"/>
              <w:rPr>
                <w:rFonts w:ascii="Arial" w:hAnsi="Arial" w:cs="Arial"/>
                <w:color w:val="0C0C0C"/>
                <w:sz w:val="16"/>
                <w:szCs w:val="16"/>
                <w:highlight w:val="yellow"/>
              </w:rPr>
            </w:pPr>
            <w:r w:rsidRPr="00AE1551">
              <w:rPr>
                <w:rFonts w:ascii="Arial" w:hAnsi="Arial" w:cs="Arial"/>
                <w:kern w:val="24"/>
                <w:sz w:val="16"/>
                <w:szCs w:val="16"/>
                <w:highlight w:val="yellow"/>
              </w:rPr>
              <w:t>≤ 100</w:t>
            </w:r>
          </w:p>
        </w:tc>
        <w:tc>
          <w:tcPr>
            <w:tcW w:w="851" w:type="dxa"/>
            <w:shd w:val="clear" w:color="auto" w:fill="FFFFFF"/>
          </w:tcPr>
          <w:p w14:paraId="5B6F7785"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0.1 – 1</w:t>
            </w:r>
          </w:p>
          <w:p w14:paraId="5E49033B" w14:textId="77777777" w:rsidR="00D671B4" w:rsidRPr="00AE1551" w:rsidRDefault="00D671B4" w:rsidP="00D671B4">
            <w:pPr>
              <w:spacing w:after="0"/>
              <w:jc w:val="center"/>
              <w:rPr>
                <w:rFonts w:ascii="Arial" w:hAnsi="Arial" w:cs="Arial"/>
                <w:color w:val="0C0C0C"/>
                <w:sz w:val="16"/>
                <w:szCs w:val="16"/>
                <w:highlight w:val="yellow"/>
              </w:rPr>
            </w:pPr>
          </w:p>
        </w:tc>
        <w:tc>
          <w:tcPr>
            <w:tcW w:w="850" w:type="dxa"/>
            <w:shd w:val="clear" w:color="auto" w:fill="FFFFFF"/>
          </w:tcPr>
          <w:p w14:paraId="320DC713"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0.1%</w:t>
            </w:r>
          </w:p>
          <w:p w14:paraId="559AF92B" w14:textId="77777777" w:rsidR="00D671B4" w:rsidRPr="00AE1551" w:rsidRDefault="00D671B4" w:rsidP="00D671B4">
            <w:pPr>
              <w:spacing w:after="0"/>
              <w:jc w:val="center"/>
              <w:rPr>
                <w:rFonts w:ascii="Arial" w:hAnsi="Arial" w:cs="Arial"/>
                <w:color w:val="0C0C0C"/>
                <w:sz w:val="16"/>
                <w:szCs w:val="16"/>
                <w:highlight w:val="yellow"/>
              </w:rPr>
            </w:pPr>
            <w:r w:rsidRPr="00AE1551">
              <w:rPr>
                <w:rFonts w:ascii="Arial" w:hAnsi="Arial" w:cs="Arial"/>
                <w:kern w:val="24"/>
                <w:sz w:val="16"/>
                <w:szCs w:val="16"/>
                <w:highlight w:val="yellow"/>
              </w:rPr>
              <w:t>(NOTES 16, 17)</w:t>
            </w:r>
          </w:p>
        </w:tc>
        <w:tc>
          <w:tcPr>
            <w:tcW w:w="851" w:type="dxa"/>
            <w:shd w:val="clear" w:color="auto" w:fill="FFFFFF"/>
          </w:tcPr>
          <w:p w14:paraId="3555DB96" w14:textId="77777777" w:rsidR="00D671B4" w:rsidRPr="00AE1551" w:rsidRDefault="00D671B4" w:rsidP="00D671B4">
            <w:pPr>
              <w:jc w:val="center"/>
              <w:rPr>
                <w:rFonts w:ascii="Arial" w:hAnsi="Arial" w:cs="Arial"/>
                <w:kern w:val="24"/>
                <w:sz w:val="16"/>
                <w:szCs w:val="16"/>
                <w:highlight w:val="yellow"/>
              </w:rPr>
            </w:pPr>
            <w:r w:rsidRPr="00AE1551">
              <w:rPr>
                <w:rFonts w:ascii="Arial" w:hAnsi="Arial" w:cs="Arial"/>
                <w:kern w:val="24"/>
                <w:sz w:val="16"/>
                <w:szCs w:val="16"/>
                <w:highlight w:val="yellow"/>
              </w:rPr>
              <w:t>1%</w:t>
            </w:r>
          </w:p>
          <w:p w14:paraId="39D5D1B9" w14:textId="77777777" w:rsidR="00D671B4" w:rsidRPr="00AE1551" w:rsidRDefault="00D671B4" w:rsidP="00D671B4">
            <w:pPr>
              <w:spacing w:after="0"/>
              <w:jc w:val="center"/>
              <w:rPr>
                <w:rFonts w:ascii="Arial" w:hAnsi="Arial" w:cs="Arial"/>
                <w:color w:val="0C0C0C"/>
                <w:sz w:val="16"/>
                <w:szCs w:val="16"/>
                <w:highlight w:val="yellow"/>
              </w:rPr>
            </w:pPr>
            <w:r w:rsidRPr="00AE1551">
              <w:rPr>
                <w:rFonts w:ascii="Arial" w:hAnsi="Arial" w:cs="Arial"/>
                <w:kern w:val="24"/>
                <w:sz w:val="16"/>
                <w:szCs w:val="16"/>
                <w:highlight w:val="yellow"/>
              </w:rPr>
              <w:t>(NOTES 16)</w:t>
            </w:r>
          </w:p>
        </w:tc>
        <w:tc>
          <w:tcPr>
            <w:tcW w:w="2268" w:type="dxa"/>
            <w:shd w:val="clear" w:color="auto" w:fill="FFFFFF"/>
          </w:tcPr>
          <w:p w14:paraId="5ADB83F1" w14:textId="77777777" w:rsidR="00D671B4" w:rsidRPr="00AE1551" w:rsidRDefault="00D671B4" w:rsidP="00D671B4">
            <w:pPr>
              <w:spacing w:after="0"/>
              <w:jc w:val="center"/>
              <w:rPr>
                <w:rFonts w:ascii="Arial" w:hAnsi="Arial" w:cs="Arial"/>
                <w:color w:val="0C0C0C"/>
                <w:sz w:val="16"/>
                <w:szCs w:val="16"/>
                <w:highlight w:val="green"/>
              </w:rPr>
            </w:pPr>
            <w:r w:rsidRPr="00AE1551">
              <w:rPr>
                <w:rFonts w:ascii="Arial" w:hAnsi="Arial" w:cs="Arial"/>
                <w:color w:val="0C0C0C"/>
                <w:sz w:val="16"/>
                <w:szCs w:val="16"/>
                <w:highlight w:val="green"/>
              </w:rPr>
              <w:t>Outdoor (NOTE 18)</w:t>
            </w:r>
          </w:p>
        </w:tc>
      </w:tr>
      <w:tr w:rsidR="00D671B4" w:rsidRPr="00194DD8" w14:paraId="08ABE77A" w14:textId="77777777" w:rsidTr="00407D86">
        <w:trPr>
          <w:trHeight w:val="667"/>
        </w:trPr>
        <w:tc>
          <w:tcPr>
            <w:tcW w:w="15168" w:type="dxa"/>
            <w:gridSpan w:val="14"/>
          </w:tcPr>
          <w:p w14:paraId="64F6749C" w14:textId="77777777" w:rsidR="00D671B4" w:rsidRPr="00AE1551" w:rsidRDefault="00D671B4" w:rsidP="00D671B4">
            <w:pPr>
              <w:pStyle w:val="TAN"/>
              <w:rPr>
                <w:rFonts w:cs="Arial"/>
                <w:sz w:val="16"/>
                <w:szCs w:val="16"/>
                <w:highlight w:val="green"/>
              </w:rPr>
            </w:pPr>
            <w:bookmarkStart w:id="123" w:name="_MCCTEMPBM_CRPT81540203___4" w:colFirst="0" w:colLast="3"/>
            <w:bookmarkStart w:id="124" w:name="_MCCTEMPBM_CRPT81540205___4" w:colFirst="6" w:colLast="12"/>
            <w:bookmarkStart w:id="125" w:name="_MCCTEMPBM_CRPT81540206___5" w:colFirst="14" w:colLast="14"/>
          </w:p>
          <w:p w14:paraId="5DE46660" w14:textId="77777777" w:rsidR="00D671B4" w:rsidRPr="0042553B" w:rsidRDefault="00D671B4" w:rsidP="00D671B4">
            <w:pPr>
              <w:pStyle w:val="TAN"/>
              <w:rPr>
                <w:rFonts w:eastAsia="MS Mincho" w:cs="Arial"/>
                <w:sz w:val="16"/>
                <w:szCs w:val="16"/>
                <w:highlight w:val="yellow"/>
                <w:lang w:eastAsia="fr-FR"/>
              </w:rPr>
            </w:pPr>
            <w:r w:rsidRPr="0042553B">
              <w:rPr>
                <w:rFonts w:eastAsia="MS Mincho" w:cs="Arial"/>
                <w:sz w:val="16"/>
                <w:szCs w:val="16"/>
                <w:highlight w:val="yellow"/>
                <w:lang w:eastAsia="fr-FR"/>
              </w:rPr>
              <w:t xml:space="preserve">NOTE 1: </w:t>
            </w:r>
            <w:r w:rsidRPr="0042553B">
              <w:rPr>
                <w:rFonts w:eastAsia="MS Mincho" w:cs="Arial"/>
                <w:sz w:val="16"/>
                <w:szCs w:val="16"/>
                <w:highlight w:val="yellow"/>
                <w:lang w:eastAsia="fr-FR"/>
              </w:rPr>
              <w:tab/>
              <w:t>The accuracy KPIs in Scenario “High Topology mapping” are extrapolated from [323] Table C2 as considered for a</w:t>
            </w:r>
            <w:r w:rsidRPr="0042553B">
              <w:rPr>
                <w:rFonts w:eastAsia="SimSun" w:cs="Arial"/>
                <w:sz w:val="16"/>
                <w:szCs w:val="16"/>
                <w:highlight w:val="yellow"/>
                <w:lang w:eastAsia="zh-CN"/>
              </w:rPr>
              <w:t>utonomous navigation and remote driving</w:t>
            </w:r>
            <w:r w:rsidRPr="0042553B">
              <w:rPr>
                <w:rFonts w:eastAsia="MS Mincho" w:cs="Arial"/>
                <w:sz w:val="16"/>
                <w:szCs w:val="16"/>
                <w:highlight w:val="yellow"/>
                <w:lang w:eastAsia="fr-FR"/>
              </w:rPr>
              <w:t>.</w:t>
            </w:r>
          </w:p>
          <w:p w14:paraId="1E386BAF" w14:textId="77777777" w:rsidR="00D671B4" w:rsidRPr="0042553B" w:rsidRDefault="00D671B4" w:rsidP="00D671B4">
            <w:pPr>
              <w:pStyle w:val="TAN"/>
              <w:rPr>
                <w:rFonts w:eastAsia="MS Mincho" w:cs="Arial"/>
                <w:sz w:val="16"/>
                <w:szCs w:val="16"/>
                <w:highlight w:val="yellow"/>
                <w:lang w:eastAsia="fr-FR"/>
              </w:rPr>
            </w:pPr>
            <w:r w:rsidRPr="0042553B">
              <w:rPr>
                <w:rFonts w:cs="Arial"/>
                <w:sz w:val="16"/>
                <w:szCs w:val="16"/>
                <w:highlight w:val="yellow"/>
              </w:rPr>
              <w:t>NOTE 2:     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7587E73F" w14:textId="77777777" w:rsidR="00D671B4" w:rsidRPr="0042553B" w:rsidRDefault="00D671B4" w:rsidP="00D671B4">
            <w:pPr>
              <w:pStyle w:val="TAN"/>
              <w:rPr>
                <w:rFonts w:cs="Arial"/>
                <w:sz w:val="16"/>
                <w:szCs w:val="16"/>
                <w:highlight w:val="yellow"/>
              </w:rPr>
            </w:pPr>
            <w:r w:rsidRPr="0042553B">
              <w:rPr>
                <w:rFonts w:cs="Arial"/>
                <w:sz w:val="16"/>
                <w:szCs w:val="16"/>
                <w:highlight w:val="yellow"/>
              </w:rPr>
              <w:t>NOTE 3:     Considering a variety of dimensions, shapes, and functionalities of urban buildings, a range of KPI values are needed to measure and provide the flexi</w:t>
            </w:r>
            <w:r w:rsidRPr="0042553B">
              <w:rPr>
                <w:rFonts w:cs="Arial"/>
                <w:sz w:val="16"/>
                <w:szCs w:val="16"/>
                <w:highlight w:val="yellow"/>
                <w:lang w:eastAsia="zh-CN"/>
              </w:rPr>
              <w:t>bility</w:t>
            </w:r>
            <w:r w:rsidRPr="0042553B">
              <w:rPr>
                <w:rFonts w:cs="Arial"/>
                <w:sz w:val="16"/>
                <w:szCs w:val="16"/>
                <w:highlight w:val="yellow"/>
              </w:rPr>
              <w:t xml:space="preserve"> of reconstruction accuracy.</w:t>
            </w:r>
          </w:p>
          <w:p w14:paraId="79BF5172" w14:textId="77777777" w:rsidR="00D671B4" w:rsidRPr="0042553B" w:rsidRDefault="00D671B4" w:rsidP="00D671B4">
            <w:pPr>
              <w:pStyle w:val="TAN"/>
              <w:rPr>
                <w:rFonts w:cs="Arial"/>
                <w:sz w:val="16"/>
                <w:szCs w:val="16"/>
                <w:highlight w:val="yellow"/>
              </w:rPr>
            </w:pPr>
          </w:p>
          <w:p w14:paraId="3BA48278" w14:textId="77777777" w:rsidR="00D671B4" w:rsidRPr="0042553B" w:rsidRDefault="00D671B4" w:rsidP="00D671B4">
            <w:pPr>
              <w:pStyle w:val="TAN"/>
              <w:ind w:left="0" w:firstLine="0"/>
              <w:rPr>
                <w:rFonts w:cs="Arial"/>
                <w:color w:val="0C0C0C"/>
                <w:sz w:val="16"/>
                <w:szCs w:val="16"/>
                <w:highlight w:val="yellow"/>
              </w:rPr>
            </w:pPr>
            <w:r w:rsidRPr="0042553B">
              <w:rPr>
                <w:rFonts w:cs="Arial"/>
                <w:sz w:val="16"/>
                <w:szCs w:val="16"/>
                <w:highlight w:val="yellow"/>
              </w:rPr>
              <w:t xml:space="preserve">NOTE 4:     Vehicle, with the assumptions in </w:t>
            </w:r>
            <w:r w:rsidRPr="0042553B">
              <w:rPr>
                <w:rFonts w:cs="Arial"/>
                <w:color w:val="0C0C0C"/>
                <w:sz w:val="16"/>
                <w:szCs w:val="16"/>
                <w:highlight w:val="yellow"/>
              </w:rPr>
              <w:t>Table 7.7.1-1.</w:t>
            </w:r>
          </w:p>
          <w:p w14:paraId="312DF968" w14:textId="77777777" w:rsidR="00D671B4" w:rsidRPr="0042553B" w:rsidRDefault="00D671B4" w:rsidP="00D671B4">
            <w:pPr>
              <w:pStyle w:val="TAN"/>
              <w:rPr>
                <w:rFonts w:eastAsia="SimSun" w:cs="Arial"/>
                <w:sz w:val="16"/>
                <w:szCs w:val="16"/>
                <w:highlight w:val="yellow"/>
                <w:lang w:eastAsia="zh-CN"/>
              </w:rPr>
            </w:pPr>
            <w:r w:rsidRPr="0042553B">
              <w:rPr>
                <w:rFonts w:cs="Arial"/>
                <w:color w:val="0C0C0C"/>
                <w:sz w:val="16"/>
                <w:szCs w:val="16"/>
                <w:highlight w:val="yellow"/>
              </w:rPr>
              <w:t xml:space="preserve">NOTE 5:     Sensing target density for vehicles ≤ 750 per 1000 m x 24 m; sensing target density for pedestrians ≤100 per 1000 m x 24 m. </w:t>
            </w:r>
            <w:r w:rsidRPr="0042553B">
              <w:rPr>
                <w:rFonts w:eastAsia="SimSun" w:cs="Arial"/>
                <w:sz w:val="16"/>
                <w:szCs w:val="16"/>
                <w:highlight w:val="yellow"/>
                <w:lang w:eastAsia="zh-CN"/>
              </w:rPr>
              <w:t>Sensing target density is described in Clause 3.1 of the present document.</w:t>
            </w:r>
          </w:p>
          <w:p w14:paraId="4BC5CD04" w14:textId="77777777" w:rsidR="00D671B4" w:rsidRPr="0042553B" w:rsidRDefault="00D671B4" w:rsidP="00D671B4">
            <w:pPr>
              <w:pStyle w:val="TAN"/>
              <w:rPr>
                <w:rFonts w:eastAsia="SimSun" w:cs="Arial"/>
                <w:sz w:val="16"/>
                <w:szCs w:val="16"/>
                <w:highlight w:val="yellow"/>
                <w:lang w:eastAsia="zh-CN"/>
              </w:rPr>
            </w:pPr>
            <w:r w:rsidRPr="0042553B">
              <w:rPr>
                <w:rFonts w:cs="Arial"/>
                <w:color w:val="0C0C0C"/>
                <w:sz w:val="16"/>
                <w:szCs w:val="16"/>
                <w:highlight w:val="yellow"/>
              </w:rPr>
              <w:t xml:space="preserve">NOTE 6: </w:t>
            </w:r>
            <w:r w:rsidRPr="0042553B">
              <w:rPr>
                <w:rFonts w:cs="Arial"/>
                <w:color w:val="0C0C0C"/>
                <w:sz w:val="16"/>
                <w:szCs w:val="16"/>
                <w:highlight w:val="yellow"/>
              </w:rPr>
              <w:tab/>
              <w:t xml:space="preserve">Sensing target density for vehicles ≤ 72 per 1000 m x 24 m. </w:t>
            </w:r>
            <w:r w:rsidRPr="0042553B">
              <w:rPr>
                <w:rFonts w:eastAsia="SimSun" w:cs="Arial"/>
                <w:sz w:val="16"/>
                <w:szCs w:val="16"/>
                <w:highlight w:val="yellow"/>
                <w:lang w:eastAsia="zh-CN"/>
              </w:rPr>
              <w:t>Sensing target density is described in Clause 3.1 of the present document.</w:t>
            </w:r>
          </w:p>
          <w:p w14:paraId="7E57022B" w14:textId="77777777" w:rsidR="00D671B4" w:rsidRPr="0042553B" w:rsidRDefault="00D671B4" w:rsidP="00D671B4">
            <w:pPr>
              <w:pStyle w:val="TAN"/>
              <w:rPr>
                <w:rStyle w:val="NOChar"/>
                <w:rFonts w:eastAsia="SimSun" w:cs="Arial"/>
                <w:sz w:val="16"/>
                <w:szCs w:val="16"/>
                <w:highlight w:val="yellow"/>
                <w:lang w:eastAsia="ja-JP"/>
              </w:rPr>
            </w:pPr>
            <w:r w:rsidRPr="0042553B">
              <w:rPr>
                <w:rFonts w:cs="Arial"/>
                <w:color w:val="0C0C0C"/>
                <w:sz w:val="16"/>
                <w:szCs w:val="16"/>
                <w:highlight w:val="yellow"/>
              </w:rPr>
              <w:t xml:space="preserve">NOTE 7:     </w:t>
            </w:r>
            <w:r w:rsidRPr="0042553B">
              <w:rPr>
                <w:rStyle w:val="NOChar"/>
                <w:rFonts w:eastAsia="SimSun" w:cs="Arial"/>
                <w:sz w:val="16"/>
                <w:szCs w:val="16"/>
                <w:highlight w:val="yellow"/>
                <w:lang w:eastAsia="ja-JP"/>
              </w:rPr>
              <w:t>The typical size (Length x Width x Height) of ship is 270 m x 30 m x 30 m in both sensing service category#1 and #2, and 100 m x 15 m x 15 m in sensing service category #3, according to reference [91]</w:t>
            </w:r>
          </w:p>
          <w:p w14:paraId="6AFB2527" w14:textId="77777777" w:rsidR="00D671B4" w:rsidRPr="0042553B" w:rsidRDefault="00D671B4" w:rsidP="00D671B4">
            <w:pPr>
              <w:pStyle w:val="TAN"/>
              <w:rPr>
                <w:rFonts w:eastAsia="SimSun" w:cs="Arial"/>
                <w:sz w:val="16"/>
                <w:szCs w:val="16"/>
                <w:highlight w:val="yellow"/>
                <w:lang w:eastAsia="zh-CN"/>
              </w:rPr>
            </w:pPr>
            <w:r w:rsidRPr="0042553B">
              <w:rPr>
                <w:rFonts w:cs="Arial"/>
                <w:color w:val="0C0C0C"/>
                <w:sz w:val="16"/>
                <w:szCs w:val="16"/>
                <w:highlight w:val="yellow"/>
              </w:rPr>
              <w:t xml:space="preserve">NOTE 8:     </w:t>
            </w:r>
            <w:r w:rsidRPr="0042553B">
              <w:rPr>
                <w:rStyle w:val="NOChar"/>
                <w:rFonts w:cs="Arial"/>
                <w:sz w:val="16"/>
                <w:szCs w:val="16"/>
                <w:highlight w:val="yellow"/>
                <w:lang w:eastAsia="ja-JP"/>
              </w:rPr>
              <w:t>The KPI values</w:t>
            </w:r>
            <w:r w:rsidRPr="0042553B">
              <w:rPr>
                <w:rStyle w:val="NOChar"/>
                <w:rFonts w:eastAsia="SimSun" w:cs="Arial"/>
                <w:sz w:val="16"/>
                <w:szCs w:val="16"/>
                <w:highlight w:val="yellow"/>
                <w:lang w:eastAsia="ja-JP"/>
              </w:rPr>
              <w:t xml:space="preserve"> for detection of ship on these sensing service categories </w:t>
            </w:r>
            <w:r w:rsidRPr="0042553B">
              <w:rPr>
                <w:rStyle w:val="NOChar"/>
                <w:rFonts w:cs="Arial"/>
                <w:sz w:val="16"/>
                <w:szCs w:val="16"/>
                <w:highlight w:val="yellow"/>
                <w:lang w:eastAsia="ja-JP"/>
              </w:rPr>
              <w:t xml:space="preserve">are </w:t>
            </w:r>
            <w:r w:rsidRPr="0042553B">
              <w:rPr>
                <w:rStyle w:val="NOChar"/>
                <w:rFonts w:eastAsia="SimSun" w:cs="Arial"/>
                <w:sz w:val="16"/>
                <w:szCs w:val="16"/>
                <w:highlight w:val="yellow"/>
                <w:lang w:eastAsia="ja-JP"/>
              </w:rPr>
              <w:t>referred to</w:t>
            </w:r>
            <w:r w:rsidRPr="0042553B">
              <w:rPr>
                <w:rStyle w:val="NOChar"/>
                <w:rFonts w:cs="Arial"/>
                <w:sz w:val="16"/>
                <w:szCs w:val="16"/>
                <w:highlight w:val="yellow"/>
                <w:lang w:eastAsia="ja-JP"/>
              </w:rPr>
              <w:t xml:space="preserve"> </w:t>
            </w:r>
            <w:r w:rsidRPr="0042553B">
              <w:rPr>
                <w:rStyle w:val="NOChar"/>
                <w:rFonts w:eastAsia="SimSun" w:cs="Arial"/>
                <w:sz w:val="16"/>
                <w:szCs w:val="16"/>
                <w:highlight w:val="yellow"/>
                <w:lang w:eastAsia="ja-JP"/>
              </w:rPr>
              <w:t>[192].</w:t>
            </w:r>
          </w:p>
          <w:p w14:paraId="3FCD3AFC" w14:textId="77777777" w:rsidR="00D671B4" w:rsidRPr="0042553B" w:rsidRDefault="00D671B4" w:rsidP="00D671B4">
            <w:pPr>
              <w:pStyle w:val="TAN"/>
              <w:tabs>
                <w:tab w:val="left" w:pos="1605"/>
              </w:tabs>
              <w:rPr>
                <w:rFonts w:cs="Arial"/>
                <w:color w:val="0C0C0C"/>
                <w:sz w:val="16"/>
                <w:szCs w:val="16"/>
                <w:highlight w:val="yellow"/>
              </w:rPr>
            </w:pPr>
            <w:r w:rsidRPr="0042553B">
              <w:rPr>
                <w:rStyle w:val="NOChar"/>
                <w:rFonts w:eastAsia="SimSun" w:cs="Arial"/>
                <w:sz w:val="16"/>
                <w:szCs w:val="16"/>
                <w:highlight w:val="yellow"/>
                <w:lang w:eastAsia="ja-JP"/>
              </w:rPr>
              <w:t xml:space="preserve">NOTE 9:     </w:t>
            </w:r>
            <w:r w:rsidRPr="0042553B">
              <w:rPr>
                <w:rStyle w:val="NOChar"/>
                <w:rFonts w:cs="Arial"/>
                <w:sz w:val="16"/>
                <w:szCs w:val="16"/>
                <w:highlight w:val="yellow"/>
                <w:lang w:eastAsia="ja-JP"/>
              </w:rPr>
              <w:t>The KPI values</w:t>
            </w:r>
            <w:r w:rsidRPr="0042553B">
              <w:rPr>
                <w:rStyle w:val="NOChar"/>
                <w:rFonts w:eastAsia="SimSun" w:cs="Arial"/>
                <w:sz w:val="16"/>
                <w:szCs w:val="16"/>
                <w:highlight w:val="yellow"/>
                <w:lang w:eastAsia="ja-JP"/>
              </w:rPr>
              <w:t xml:space="preserve"> for detection of ship on this sensing service category </w:t>
            </w:r>
            <w:r w:rsidRPr="0042553B">
              <w:rPr>
                <w:rStyle w:val="NOChar"/>
                <w:rFonts w:cs="Arial"/>
                <w:sz w:val="16"/>
                <w:szCs w:val="16"/>
                <w:highlight w:val="yellow"/>
                <w:lang w:eastAsia="ja-JP"/>
              </w:rPr>
              <w:t xml:space="preserve">are </w:t>
            </w:r>
            <w:r w:rsidRPr="0042553B">
              <w:rPr>
                <w:rStyle w:val="NOChar"/>
                <w:rFonts w:eastAsia="SimSun" w:cs="Arial"/>
                <w:sz w:val="16"/>
                <w:szCs w:val="16"/>
                <w:highlight w:val="yellow"/>
                <w:lang w:eastAsia="ja-JP"/>
              </w:rPr>
              <w:t>referred to</w:t>
            </w:r>
            <w:r w:rsidRPr="0042553B">
              <w:rPr>
                <w:rStyle w:val="NOChar"/>
                <w:rFonts w:cs="Arial"/>
                <w:sz w:val="16"/>
                <w:szCs w:val="16"/>
                <w:highlight w:val="yellow"/>
                <w:lang w:eastAsia="ja-JP"/>
              </w:rPr>
              <w:t xml:space="preserve"> </w:t>
            </w:r>
            <w:r w:rsidRPr="0042553B">
              <w:rPr>
                <w:rStyle w:val="NOChar"/>
                <w:rFonts w:eastAsia="SimSun" w:cs="Arial"/>
                <w:sz w:val="16"/>
                <w:szCs w:val="16"/>
                <w:highlight w:val="yellow"/>
                <w:lang w:eastAsia="ja-JP"/>
              </w:rPr>
              <w:t>[193].</w:t>
            </w:r>
          </w:p>
          <w:p w14:paraId="3F5CAC17" w14:textId="77777777" w:rsidR="00D671B4" w:rsidRPr="0042553B" w:rsidRDefault="00D671B4" w:rsidP="00D671B4">
            <w:pPr>
              <w:pStyle w:val="TAN"/>
              <w:rPr>
                <w:rFonts w:cs="Arial"/>
                <w:sz w:val="16"/>
                <w:szCs w:val="16"/>
                <w:highlight w:val="yellow"/>
              </w:rPr>
            </w:pPr>
            <w:r w:rsidRPr="0042553B">
              <w:rPr>
                <w:rFonts w:cs="Arial"/>
                <w:sz w:val="16"/>
                <w:szCs w:val="16"/>
                <w:highlight w:val="yellow"/>
              </w:rPr>
              <w:t xml:space="preserve">NOTE 10: </w:t>
            </w:r>
            <w:r w:rsidRPr="0042553B">
              <w:rPr>
                <w:rFonts w:cs="Arial"/>
                <w:sz w:val="16"/>
                <w:szCs w:val="16"/>
                <w:highlight w:val="yellow"/>
                <w:lang w:eastAsia="zh-CN"/>
              </w:rPr>
              <w:t xml:space="preserve">  </w:t>
            </w:r>
            <w:r w:rsidRPr="0042553B">
              <w:rPr>
                <w:rFonts w:cs="Arial"/>
                <w:sz w:val="16"/>
                <w:szCs w:val="16"/>
                <w:highlight w:val="yellow"/>
              </w:rPr>
              <w:t>This positioning accuracy and sensing resolution are required for the detection of proximal objects within a safety area of the user</w:t>
            </w:r>
          </w:p>
          <w:p w14:paraId="6142C053" w14:textId="77777777" w:rsidR="00D671B4" w:rsidRPr="0042553B" w:rsidRDefault="00D671B4" w:rsidP="00D671B4">
            <w:pPr>
              <w:pStyle w:val="TAN"/>
              <w:rPr>
                <w:rFonts w:cs="Arial"/>
                <w:sz w:val="16"/>
                <w:szCs w:val="16"/>
                <w:highlight w:val="yellow"/>
              </w:rPr>
            </w:pPr>
            <w:r w:rsidRPr="0042553B">
              <w:rPr>
                <w:rFonts w:cs="Arial"/>
                <w:sz w:val="16"/>
                <w:szCs w:val="16"/>
                <w:highlight w:val="yellow"/>
              </w:rPr>
              <w:t xml:space="preserve">NOTE 11: </w:t>
            </w:r>
            <w:r w:rsidRPr="0042553B">
              <w:rPr>
                <w:rFonts w:cs="Arial"/>
                <w:sz w:val="16"/>
                <w:szCs w:val="16"/>
                <w:highlight w:val="yellow"/>
                <w:lang w:eastAsia="zh-CN"/>
              </w:rPr>
              <w:t xml:space="preserve">  </w:t>
            </w:r>
            <w:r w:rsidRPr="0042553B">
              <w:rPr>
                <w:rFonts w:cs="Arial"/>
                <w:sz w:val="16"/>
                <w:szCs w:val="16"/>
                <w:highlight w:val="yellow"/>
              </w:rPr>
              <w:t>The KPIs are based on the Hazard Prevention in Industrial Environments for “Prediction of workers’ and machines’ actions” and “Detection of worker’s location” in [94]</w:t>
            </w:r>
          </w:p>
          <w:p w14:paraId="58D9256A" w14:textId="77777777" w:rsidR="00D671B4" w:rsidRPr="0042553B" w:rsidRDefault="00D671B4" w:rsidP="00D671B4">
            <w:pPr>
              <w:pStyle w:val="TAN"/>
              <w:rPr>
                <w:rFonts w:cs="Arial"/>
                <w:sz w:val="16"/>
                <w:szCs w:val="16"/>
                <w:highlight w:val="yellow"/>
              </w:rPr>
            </w:pPr>
            <w:r w:rsidRPr="0042553B">
              <w:rPr>
                <w:rFonts w:cs="Arial"/>
                <w:sz w:val="16"/>
                <w:szCs w:val="16"/>
                <w:highlight w:val="yellow"/>
              </w:rPr>
              <w:t>NOTE 12:</w:t>
            </w:r>
            <w:r w:rsidRPr="0042553B">
              <w:rPr>
                <w:rFonts w:cs="Arial"/>
                <w:sz w:val="16"/>
                <w:szCs w:val="16"/>
                <w:highlight w:val="yellow"/>
              </w:rPr>
              <w:tab/>
              <w:t>Related usecases are captured in clause 7.2 of 3GPP TR 22.837 [9] and clause 6.2 of 3GPP TS  22.137 [6].</w:t>
            </w:r>
          </w:p>
          <w:p w14:paraId="1D7D379D" w14:textId="77777777" w:rsidR="00D671B4" w:rsidRPr="0042553B" w:rsidRDefault="00D671B4" w:rsidP="00D671B4">
            <w:pPr>
              <w:pStyle w:val="TAN"/>
              <w:rPr>
                <w:rFonts w:eastAsia="SimSun" w:cs="Arial"/>
                <w:sz w:val="16"/>
                <w:szCs w:val="16"/>
                <w:highlight w:val="yellow"/>
              </w:rPr>
            </w:pPr>
            <w:r w:rsidRPr="0042553B">
              <w:rPr>
                <w:rFonts w:eastAsia="SimSun" w:cs="Arial"/>
                <w:sz w:val="16"/>
                <w:szCs w:val="16"/>
                <w:highlight w:val="yellow"/>
              </w:rPr>
              <w:t>NOTE 13:   The KPI values for accuracy of positioning are centimetre-level sourced from reference [199], [200]</w:t>
            </w:r>
          </w:p>
          <w:p w14:paraId="67CB4F49" w14:textId="77777777" w:rsidR="00D671B4" w:rsidRPr="0042553B" w:rsidRDefault="00D671B4" w:rsidP="00D671B4">
            <w:pPr>
              <w:pStyle w:val="TAN"/>
              <w:rPr>
                <w:rFonts w:eastAsia="SimSun" w:cs="Arial"/>
                <w:sz w:val="16"/>
                <w:szCs w:val="16"/>
                <w:highlight w:val="yellow"/>
              </w:rPr>
            </w:pPr>
            <w:r w:rsidRPr="0042553B">
              <w:rPr>
                <w:rFonts w:eastAsia="SimSun" w:cs="Arial"/>
                <w:sz w:val="16"/>
                <w:szCs w:val="16"/>
                <w:highlight w:val="yellow"/>
              </w:rPr>
              <w:t>NOTE 14:   The KPI values of this use case are effective for sensing in specific area for UAV takeoff and landing.</w:t>
            </w:r>
          </w:p>
          <w:p w14:paraId="7DAD87C5" w14:textId="77777777" w:rsidR="00D671B4" w:rsidRPr="0042553B" w:rsidRDefault="00D671B4" w:rsidP="00D671B4">
            <w:pPr>
              <w:pStyle w:val="TAN"/>
              <w:rPr>
                <w:rFonts w:eastAsia="SimSun" w:cs="Arial"/>
                <w:kern w:val="24"/>
                <w:sz w:val="16"/>
                <w:szCs w:val="16"/>
                <w:highlight w:val="yellow"/>
              </w:rPr>
            </w:pPr>
            <w:r w:rsidRPr="0042553B">
              <w:rPr>
                <w:rFonts w:eastAsia="SimSun" w:cs="Arial"/>
                <w:sz w:val="16"/>
                <w:szCs w:val="16"/>
                <w:highlight w:val="yellow"/>
              </w:rPr>
              <w:t>NOTE</w:t>
            </w:r>
            <w:r w:rsidRPr="0042553B">
              <w:rPr>
                <w:rFonts w:eastAsia="SimSun" w:cs="Arial"/>
                <w:sz w:val="16"/>
                <w:szCs w:val="16"/>
                <w:highlight w:val="yellow"/>
                <w:lang w:eastAsia="zh-CN"/>
              </w:rPr>
              <w:t xml:space="preserve"> 15</w:t>
            </w:r>
            <w:r w:rsidRPr="0042553B">
              <w:rPr>
                <w:rFonts w:eastAsia="SimSun" w:cs="Arial"/>
                <w:kern w:val="24"/>
                <w:sz w:val="16"/>
                <w:szCs w:val="16"/>
                <w:highlight w:val="yellow"/>
              </w:rPr>
              <w:t>:   The listed positioning accuracy and sensing resolution are required for the detection of proximal objects within a safety area of the UAV and validate the reported location of the UAV itself.</w:t>
            </w:r>
          </w:p>
          <w:p w14:paraId="053E921F" w14:textId="77777777" w:rsidR="00D671B4" w:rsidRPr="0042553B" w:rsidRDefault="00D671B4" w:rsidP="00D671B4">
            <w:pPr>
              <w:pStyle w:val="TAN"/>
              <w:rPr>
                <w:rFonts w:eastAsia="SimSun" w:cs="Arial"/>
                <w:sz w:val="16"/>
                <w:szCs w:val="16"/>
                <w:highlight w:val="yellow"/>
              </w:rPr>
            </w:pPr>
            <w:r w:rsidRPr="0042553B">
              <w:rPr>
                <w:rFonts w:eastAsia="SimSun" w:cs="Arial"/>
                <w:sz w:val="16"/>
                <w:szCs w:val="16"/>
                <w:highlight w:val="yellow"/>
              </w:rPr>
              <w:t>NOTE 16:   Safety impact of missed detection is substantially higher compared to the false alarm, here fore the Missed Detection is assigned a more stringent value compared to the False Alarm.</w:t>
            </w:r>
          </w:p>
          <w:p w14:paraId="4C7864FC" w14:textId="77777777" w:rsidR="00D671B4" w:rsidRPr="0042553B" w:rsidRDefault="00D671B4" w:rsidP="00D671B4">
            <w:pPr>
              <w:pStyle w:val="TAN"/>
              <w:rPr>
                <w:rFonts w:cs="Arial"/>
                <w:sz w:val="16"/>
                <w:szCs w:val="16"/>
                <w:highlight w:val="yellow"/>
              </w:rPr>
            </w:pPr>
            <w:r w:rsidRPr="0042553B">
              <w:rPr>
                <w:rFonts w:eastAsia="SimSun" w:cs="Arial"/>
                <w:sz w:val="16"/>
                <w:szCs w:val="16"/>
                <w:highlight w:val="yellow"/>
              </w:rPr>
              <w:t xml:space="preserve">NOTE 17:   To enable safe operation of </w:t>
            </w:r>
            <w:r w:rsidRPr="0042553B">
              <w:rPr>
                <w:rFonts w:cs="Arial"/>
                <w:sz w:val="16"/>
                <w:szCs w:val="16"/>
                <w:highlight w:val="yellow"/>
              </w:rPr>
              <w:t>BVLOS UAV flights in mixed airspace (manned &amp; unmanned) and in high risk areas (e.g. above cities) the value for missed detection of 0.1% corresponds to the lower value of the missed detection range specified in Table 6.2-1 of TS 22.137 [6] for sensing service category 2.</w:t>
            </w:r>
          </w:p>
          <w:p w14:paraId="41C6FA74" w14:textId="77777777" w:rsidR="00D671B4" w:rsidRPr="0042553B" w:rsidRDefault="00D671B4" w:rsidP="00D671B4">
            <w:pPr>
              <w:pStyle w:val="TAN"/>
              <w:rPr>
                <w:rFonts w:cs="Arial"/>
                <w:bCs/>
                <w:sz w:val="16"/>
                <w:szCs w:val="16"/>
                <w:highlight w:val="yellow"/>
              </w:rPr>
            </w:pPr>
            <w:r w:rsidRPr="0042553B">
              <w:rPr>
                <w:rFonts w:cs="Arial"/>
                <w:sz w:val="16"/>
                <w:szCs w:val="16"/>
                <w:highlight w:val="yellow"/>
                <w:lang w:val="en-US" w:eastAsia="fr-FR"/>
              </w:rPr>
              <w:t xml:space="preserve">NOTE 18:   </w:t>
            </w:r>
            <w:r w:rsidRPr="0042553B">
              <w:rPr>
                <w:rFonts w:cs="Arial"/>
                <w:bCs/>
                <w:sz w:val="16"/>
                <w:szCs w:val="16"/>
                <w:highlight w:val="yellow"/>
              </w:rPr>
              <w:t>Sensing service availability [%] is 99.999</w:t>
            </w:r>
          </w:p>
          <w:p w14:paraId="098304FE" w14:textId="77777777" w:rsidR="00D671B4" w:rsidRPr="0042553B" w:rsidRDefault="00D671B4" w:rsidP="00D671B4">
            <w:pPr>
              <w:pStyle w:val="TAN"/>
              <w:rPr>
                <w:rFonts w:cs="Arial"/>
                <w:bCs/>
                <w:sz w:val="16"/>
                <w:szCs w:val="16"/>
                <w:highlight w:val="yellow"/>
                <w:lang w:val="en-US" w:eastAsia="fr-FR"/>
              </w:rPr>
            </w:pPr>
            <w:r w:rsidRPr="0042553B">
              <w:rPr>
                <w:rFonts w:cs="Arial"/>
                <w:sz w:val="16"/>
                <w:szCs w:val="16"/>
                <w:highlight w:val="yellow"/>
                <w:lang w:val="en-US" w:eastAsia="fr-FR"/>
              </w:rPr>
              <w:t>NOTE 19:</w:t>
            </w:r>
            <w:r w:rsidRPr="0042553B">
              <w:rPr>
                <w:rFonts w:cs="Arial"/>
                <w:sz w:val="16"/>
                <w:szCs w:val="16"/>
                <w:highlight w:val="yellow"/>
                <w:lang w:val="en-US" w:eastAsia="fr-FR"/>
              </w:rPr>
              <w:tab/>
              <w:t>The typical length of corner reflector is 0.5m [327].</w:t>
            </w:r>
          </w:p>
          <w:p w14:paraId="02633761" w14:textId="77777777" w:rsidR="00D671B4" w:rsidRPr="0042553B" w:rsidRDefault="00D671B4" w:rsidP="00D671B4">
            <w:pPr>
              <w:pStyle w:val="TAN"/>
              <w:rPr>
                <w:rFonts w:cs="Arial"/>
                <w:sz w:val="16"/>
                <w:szCs w:val="16"/>
                <w:highlight w:val="yellow"/>
                <w:lang w:val="en-US" w:eastAsia="fr-FR"/>
              </w:rPr>
            </w:pPr>
            <w:r w:rsidRPr="0042553B">
              <w:rPr>
                <w:rFonts w:cs="Arial"/>
                <w:sz w:val="16"/>
                <w:szCs w:val="16"/>
                <w:highlight w:val="yellow"/>
                <w:lang w:val="en-US" w:eastAsia="fr-FR"/>
              </w:rPr>
              <w:t>NOTE 20:   Most of the requirements presented here are related to the sensing category 3 in [6]</w:t>
            </w:r>
          </w:p>
          <w:p w14:paraId="33503312" w14:textId="77777777" w:rsidR="00D671B4" w:rsidRPr="0042553B" w:rsidRDefault="00D671B4" w:rsidP="00D671B4">
            <w:pPr>
              <w:pStyle w:val="TAN"/>
              <w:rPr>
                <w:rFonts w:cs="Arial"/>
                <w:sz w:val="16"/>
                <w:szCs w:val="16"/>
                <w:highlight w:val="yellow"/>
                <w:lang w:val="en-US" w:eastAsia="fr-FR"/>
              </w:rPr>
            </w:pPr>
            <w:r w:rsidRPr="0042553B">
              <w:rPr>
                <w:rFonts w:cs="Arial"/>
                <w:sz w:val="16"/>
                <w:szCs w:val="16"/>
                <w:highlight w:val="yellow"/>
                <w:lang w:val="en-US" w:eastAsia="fr-FR"/>
              </w:rPr>
              <w:t>NOTE 21:   Detection, classification of UAV features such as propellers may require more stringent velocity and range resolution due to the dimensions of propellers with respect to the UAVs. Some propeller diameters to UAV body ratio could be between ½ to 1/3 [330], therefore, the range resolution values are modified accordingly.</w:t>
            </w:r>
          </w:p>
          <w:p w14:paraId="26C4012D" w14:textId="77777777" w:rsidR="00D671B4" w:rsidRPr="0042553B" w:rsidRDefault="00D671B4" w:rsidP="00D671B4">
            <w:pPr>
              <w:pStyle w:val="TAN"/>
              <w:rPr>
                <w:rFonts w:cs="Arial"/>
                <w:sz w:val="16"/>
                <w:szCs w:val="16"/>
                <w:highlight w:val="yellow"/>
                <w:lang w:val="en-US" w:eastAsia="fr-FR"/>
              </w:rPr>
            </w:pPr>
            <w:r w:rsidRPr="0042553B">
              <w:rPr>
                <w:rFonts w:cs="Arial"/>
                <w:sz w:val="16"/>
                <w:szCs w:val="16"/>
                <w:highlight w:val="yellow"/>
                <w:lang w:val="en-US" w:eastAsia="fr-FR"/>
              </w:rPr>
              <w:t>NOTE 22:</w:t>
            </w:r>
            <w:r w:rsidRPr="0042553B">
              <w:rPr>
                <w:rFonts w:cs="Arial"/>
                <w:sz w:val="16"/>
                <w:szCs w:val="16"/>
                <w:highlight w:val="yellow"/>
                <w:lang w:val="en-US" w:eastAsia="fr-FR"/>
              </w:rPr>
              <w:tab/>
              <w:t>Depending on the actual application to be controlled by the gestures, Missed detection and False alarm may have different KPI values from &lt; 1% to 10%.</w:t>
            </w:r>
          </w:p>
          <w:p w14:paraId="486DD857" w14:textId="77777777" w:rsidR="00D671B4" w:rsidRPr="0042553B" w:rsidRDefault="00D671B4" w:rsidP="00D671B4">
            <w:pPr>
              <w:pStyle w:val="TAN"/>
              <w:rPr>
                <w:rFonts w:cs="Arial"/>
                <w:sz w:val="16"/>
                <w:szCs w:val="16"/>
                <w:highlight w:val="yellow"/>
                <w:lang w:val="en-US" w:eastAsia="fr-FR"/>
              </w:rPr>
            </w:pPr>
            <w:r w:rsidRPr="0042553B">
              <w:rPr>
                <w:rFonts w:cs="Arial"/>
                <w:sz w:val="16"/>
                <w:szCs w:val="16"/>
                <w:highlight w:val="yellow"/>
                <w:lang w:val="en-US" w:eastAsia="fr-FR"/>
              </w:rPr>
              <w:t>NOTE 23:</w:t>
            </w:r>
            <w:r w:rsidRPr="0042553B">
              <w:rPr>
                <w:rFonts w:cs="Arial"/>
                <w:sz w:val="16"/>
                <w:szCs w:val="16"/>
                <w:highlight w:val="yellow"/>
                <w:lang w:val="en-US" w:eastAsia="fr-FR"/>
              </w:rPr>
              <w:tab/>
              <w:t>References for hand gesture recognition are [331][332], for facial and head gesture recognition [333], and for body and limb gesture recognition [334][335].</w:t>
            </w:r>
          </w:p>
          <w:p w14:paraId="391155E7" w14:textId="77777777" w:rsidR="00D671B4" w:rsidRPr="0042553B" w:rsidRDefault="00D671B4" w:rsidP="00D671B4">
            <w:pPr>
              <w:pStyle w:val="TAN"/>
              <w:rPr>
                <w:rFonts w:cs="Arial"/>
                <w:sz w:val="16"/>
                <w:szCs w:val="16"/>
                <w:highlight w:val="yellow"/>
                <w:lang w:val="en-US" w:eastAsia="fr-FR"/>
              </w:rPr>
            </w:pPr>
            <w:r w:rsidRPr="0042553B">
              <w:rPr>
                <w:rFonts w:cs="Arial"/>
                <w:sz w:val="16"/>
                <w:szCs w:val="16"/>
                <w:highlight w:val="yellow"/>
                <w:lang w:val="en-US" w:eastAsia="fr-FR"/>
              </w:rPr>
              <w:t>NOTE 24:    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p>
          <w:p w14:paraId="6DD5C4E9" w14:textId="448CBB2A" w:rsidR="00D671B4" w:rsidRPr="0042553B" w:rsidRDefault="00D671B4" w:rsidP="00D671B4">
            <w:pPr>
              <w:pStyle w:val="TAN"/>
              <w:rPr>
                <w:ins w:id="126" w:author="JESUS MARIA MARTIN GARCIA" w:date="2026-01-08T02:40:00Z" w16du:dateUtc="2026-01-08T01:40:00Z"/>
                <w:rFonts w:cs="Arial"/>
                <w:sz w:val="16"/>
                <w:szCs w:val="16"/>
                <w:highlight w:val="yellow"/>
              </w:rPr>
            </w:pPr>
            <w:ins w:id="127" w:author="JESUS MARIA MARTIN GARCIA" w:date="2026-01-08T02:40:00Z" w16du:dateUtc="2026-01-08T01:40:00Z">
              <w:r w:rsidRPr="0042553B">
                <w:rPr>
                  <w:rFonts w:cs="Arial"/>
                  <w:sz w:val="16"/>
                  <w:szCs w:val="16"/>
                  <w:highlight w:val="yellow"/>
                </w:rPr>
                <w:t>NOTE 2</w:t>
              </w:r>
            </w:ins>
            <w:ins w:id="128" w:author="JESUS MARIA MARTIN GARCIA" w:date="2026-01-08T02:43:00Z" w16du:dateUtc="2026-01-08T01:43:00Z">
              <w:r w:rsidRPr="0042553B">
                <w:rPr>
                  <w:rFonts w:cs="Arial"/>
                  <w:sz w:val="16"/>
                  <w:szCs w:val="16"/>
                  <w:highlight w:val="yellow"/>
                </w:rPr>
                <w:t>5</w:t>
              </w:r>
            </w:ins>
            <w:ins w:id="129" w:author="JESUS MARIA MARTIN GARCIA" w:date="2026-01-08T02:40:00Z" w16du:dateUtc="2026-01-08T01:40:00Z">
              <w:r w:rsidRPr="0042553B">
                <w:rPr>
                  <w:rFonts w:cs="Arial"/>
                  <w:sz w:val="16"/>
                  <w:szCs w:val="16"/>
                  <w:highlight w:val="yellow"/>
                </w:rPr>
                <w:t>:</w:t>
              </w:r>
              <w:r w:rsidRPr="0042553B">
                <w:rPr>
                  <w:rFonts w:cs="Arial"/>
                  <w:sz w:val="16"/>
                  <w:szCs w:val="16"/>
                  <w:highlight w:val="yellow"/>
                </w:rPr>
                <w:tab/>
                <w:t>Only valid for non-time-critical applications, &lt; 1% if integrated in time-critical processes.</w:t>
              </w:r>
            </w:ins>
          </w:p>
          <w:p w14:paraId="3CF021B2" w14:textId="5155A4D4" w:rsidR="00D671B4" w:rsidRPr="0042553B" w:rsidRDefault="00D671B4" w:rsidP="00D671B4">
            <w:pPr>
              <w:pStyle w:val="TAN"/>
              <w:rPr>
                <w:ins w:id="130" w:author="JESUS MARIA MARTIN GARCIA" w:date="2026-01-08T02:40:00Z" w16du:dateUtc="2026-01-08T01:40:00Z"/>
                <w:rFonts w:cs="Arial"/>
                <w:sz w:val="16"/>
                <w:szCs w:val="16"/>
                <w:highlight w:val="yellow"/>
              </w:rPr>
            </w:pPr>
            <w:ins w:id="131" w:author="JESUS MARIA MARTIN GARCIA" w:date="2026-01-08T02:40:00Z" w16du:dateUtc="2026-01-08T01:40:00Z">
              <w:r w:rsidRPr="0042553B">
                <w:rPr>
                  <w:rFonts w:cs="Arial"/>
                  <w:sz w:val="16"/>
                  <w:szCs w:val="16"/>
                  <w:highlight w:val="yellow"/>
                </w:rPr>
                <w:t>NOTE 2</w:t>
              </w:r>
            </w:ins>
            <w:ins w:id="132" w:author="JESUS MARIA MARTIN GARCIA" w:date="2026-01-08T02:43:00Z" w16du:dateUtc="2026-01-08T01:43:00Z">
              <w:r w:rsidRPr="0042553B">
                <w:rPr>
                  <w:rFonts w:cs="Arial"/>
                  <w:sz w:val="16"/>
                  <w:szCs w:val="16"/>
                  <w:highlight w:val="yellow"/>
                </w:rPr>
                <w:t>6</w:t>
              </w:r>
            </w:ins>
            <w:ins w:id="133" w:author="JESUS MARIA MARTIN GARCIA" w:date="2026-01-08T02:40:00Z" w16du:dateUtc="2026-01-08T01:40:00Z">
              <w:r w:rsidRPr="0042553B">
                <w:rPr>
                  <w:rFonts w:cs="Arial"/>
                  <w:sz w:val="16"/>
                  <w:szCs w:val="16"/>
                  <w:highlight w:val="yellow"/>
                </w:rPr>
                <w:t>:</w:t>
              </w:r>
              <w:r w:rsidRPr="0042553B">
                <w:rPr>
                  <w:rFonts w:cs="Arial"/>
                  <w:sz w:val="16"/>
                  <w:szCs w:val="16"/>
                  <w:highlight w:val="yellow"/>
                </w:rPr>
                <w:tab/>
                <w:t>A maximum sensing range of 10 m is required.</w:t>
              </w:r>
            </w:ins>
          </w:p>
          <w:p w14:paraId="634977AA" w14:textId="0A3D9122" w:rsidR="00D671B4" w:rsidRPr="0042553B" w:rsidRDefault="00D671B4" w:rsidP="00D671B4">
            <w:pPr>
              <w:pStyle w:val="TAN"/>
              <w:rPr>
                <w:ins w:id="134" w:author="JESUS MARIA MARTIN GARCIA" w:date="2026-01-08T02:40:00Z" w16du:dateUtc="2026-01-08T01:40:00Z"/>
                <w:rFonts w:cs="Arial"/>
                <w:sz w:val="16"/>
                <w:szCs w:val="16"/>
                <w:highlight w:val="yellow"/>
              </w:rPr>
            </w:pPr>
            <w:ins w:id="135" w:author="JESUS MARIA MARTIN GARCIA" w:date="2026-01-08T02:40:00Z" w16du:dateUtc="2026-01-08T01:40:00Z">
              <w:r w:rsidRPr="0042553B">
                <w:rPr>
                  <w:rFonts w:cs="Arial"/>
                  <w:sz w:val="16"/>
                  <w:szCs w:val="16"/>
                  <w:highlight w:val="yellow"/>
                </w:rPr>
                <w:t xml:space="preserve">NOTE </w:t>
              </w:r>
            </w:ins>
            <w:ins w:id="136" w:author="JESUS MARIA MARTIN GARCIA" w:date="2026-01-08T02:43:00Z" w16du:dateUtc="2026-01-08T01:43:00Z">
              <w:r w:rsidRPr="0042553B">
                <w:rPr>
                  <w:rFonts w:cs="Arial"/>
                  <w:sz w:val="16"/>
                  <w:szCs w:val="16"/>
                  <w:highlight w:val="yellow"/>
                </w:rPr>
                <w:t>27</w:t>
              </w:r>
            </w:ins>
            <w:ins w:id="137" w:author="JESUS MARIA MARTIN GARCIA" w:date="2026-01-08T02:40:00Z" w16du:dateUtc="2026-01-08T01:40:00Z">
              <w:r w:rsidRPr="0042553B">
                <w:rPr>
                  <w:rFonts w:cs="Arial"/>
                  <w:sz w:val="16"/>
                  <w:szCs w:val="16"/>
                  <w:highlight w:val="yellow"/>
                </w:rPr>
                <w:t>:</w:t>
              </w:r>
              <w:r w:rsidRPr="0042553B">
                <w:rPr>
                  <w:rFonts w:cs="Arial"/>
                  <w:sz w:val="16"/>
                  <w:szCs w:val="16"/>
                  <w:highlight w:val="yellow"/>
                </w:rPr>
                <w:tab/>
              </w:r>
              <w:r w:rsidRPr="0042553B">
                <w:rPr>
                  <w:sz w:val="16"/>
                  <w:highlight w:val="yellow"/>
                  <w:lang w:val="en-US"/>
                </w:rPr>
                <w:t>In this table, accuracy of positioning estimate is the horizontal or vertical minimum distance between distinguishable objects, range resolution is the minimum distance between distinguishable objects regarding depth sensing.</w:t>
              </w:r>
            </w:ins>
          </w:p>
          <w:p w14:paraId="148091F9" w14:textId="10EE8C1F" w:rsidR="00D671B4" w:rsidRPr="0042553B" w:rsidRDefault="00D671B4" w:rsidP="00D671B4">
            <w:pPr>
              <w:pStyle w:val="TAN"/>
              <w:rPr>
                <w:ins w:id="138" w:author="JESUS MARIA MARTIN GARCIA" w:date="2026-01-08T02:40:00Z" w16du:dateUtc="2026-01-08T01:40:00Z"/>
                <w:rFonts w:cs="Arial"/>
                <w:sz w:val="16"/>
                <w:szCs w:val="16"/>
                <w:highlight w:val="yellow"/>
              </w:rPr>
            </w:pPr>
            <w:ins w:id="139" w:author="JESUS MARIA MARTIN GARCIA" w:date="2026-01-08T02:40:00Z" w16du:dateUtc="2026-01-08T01:40:00Z">
              <w:r w:rsidRPr="0042553B">
                <w:rPr>
                  <w:rFonts w:cs="Arial"/>
                  <w:sz w:val="16"/>
                  <w:szCs w:val="16"/>
                  <w:highlight w:val="yellow"/>
                </w:rPr>
                <w:t xml:space="preserve">NOTE </w:t>
              </w:r>
            </w:ins>
            <w:ins w:id="140" w:author="JESUS MARIA MARTIN GARCIA" w:date="2026-01-08T02:43:00Z" w16du:dateUtc="2026-01-08T01:43:00Z">
              <w:r w:rsidRPr="0042553B">
                <w:rPr>
                  <w:rFonts w:cs="Arial"/>
                  <w:sz w:val="16"/>
                  <w:szCs w:val="16"/>
                  <w:highlight w:val="yellow"/>
                </w:rPr>
                <w:t>28</w:t>
              </w:r>
            </w:ins>
            <w:ins w:id="141" w:author="JESUS MARIA MARTIN GARCIA" w:date="2026-01-08T02:40:00Z" w16du:dateUtc="2026-01-08T01:40:00Z">
              <w:r w:rsidRPr="0042553B">
                <w:rPr>
                  <w:rFonts w:cs="Arial"/>
                  <w:sz w:val="16"/>
                  <w:szCs w:val="16"/>
                  <w:highlight w:val="yellow"/>
                </w:rPr>
                <w:t>:</w:t>
              </w:r>
              <w:r w:rsidRPr="0042553B">
                <w:rPr>
                  <w:rFonts w:cs="Arial"/>
                  <w:sz w:val="16"/>
                  <w:szCs w:val="16"/>
                  <w:highlight w:val="yellow"/>
                </w:rPr>
                <w:tab/>
                <w:t>Operational practice of autonomous mobile devices (AMRs, AGVs) in industrial settings requires openings on the path to be at least 50 cm wider/taller than the width/height of the devices. The KPI value is half of this additional width/height.</w:t>
              </w:r>
            </w:ins>
          </w:p>
          <w:p w14:paraId="3BE087A7" w14:textId="77777777" w:rsidR="00D671B4" w:rsidRPr="0042553B" w:rsidRDefault="00D671B4" w:rsidP="00D671B4">
            <w:pPr>
              <w:pStyle w:val="TAN"/>
              <w:rPr>
                <w:ins w:id="142" w:author="JESUS MARIA MARTIN GARCIA" w:date="2026-01-08T03:33:00Z" w16du:dateUtc="2026-01-08T02:33:00Z"/>
                <w:rFonts w:cs="Arial"/>
                <w:sz w:val="16"/>
                <w:szCs w:val="16"/>
                <w:highlight w:val="yellow"/>
              </w:rPr>
            </w:pPr>
            <w:ins w:id="143" w:author="JESUS MARIA MARTIN GARCIA" w:date="2026-01-08T02:40:00Z" w16du:dateUtc="2026-01-08T01:40:00Z">
              <w:r w:rsidRPr="0042553B">
                <w:rPr>
                  <w:rFonts w:cs="Arial"/>
                  <w:sz w:val="16"/>
                  <w:szCs w:val="16"/>
                  <w:highlight w:val="yellow"/>
                </w:rPr>
                <w:t xml:space="preserve">NOTE </w:t>
              </w:r>
            </w:ins>
            <w:ins w:id="144" w:author="JESUS MARIA MARTIN GARCIA" w:date="2026-01-08T02:43:00Z" w16du:dateUtc="2026-01-08T01:43:00Z">
              <w:r w:rsidRPr="0042553B">
                <w:rPr>
                  <w:rFonts w:cs="Arial"/>
                  <w:sz w:val="16"/>
                  <w:szCs w:val="16"/>
                  <w:highlight w:val="yellow"/>
                </w:rPr>
                <w:t>29</w:t>
              </w:r>
            </w:ins>
            <w:ins w:id="145" w:author="JESUS MARIA MARTIN GARCIA" w:date="2026-01-08T02:40:00Z" w16du:dateUtc="2026-01-08T01:40:00Z">
              <w:r w:rsidRPr="0042553B">
                <w:rPr>
                  <w:rFonts w:cs="Arial"/>
                  <w:sz w:val="16"/>
                  <w:szCs w:val="16"/>
                  <w:highlight w:val="yellow"/>
                </w:rPr>
                <w:t>:</w:t>
              </w:r>
              <w:r w:rsidRPr="0042553B">
                <w:rPr>
                  <w:rFonts w:cs="Arial"/>
                  <w:sz w:val="16"/>
                  <w:szCs w:val="16"/>
                  <w:highlight w:val="yellow"/>
                </w:rPr>
                <w:tab/>
                <w:t>The sensing KPIs are derived from discussions with application experts. Physical realization has been checked.</w:t>
              </w:r>
            </w:ins>
          </w:p>
          <w:p w14:paraId="5BAF14C1" w14:textId="0BF00FD1" w:rsidR="00F3097E" w:rsidRPr="0042553B" w:rsidRDefault="00F3097E" w:rsidP="00F3097E">
            <w:pPr>
              <w:keepNext/>
              <w:keepLines/>
              <w:overflowPunct w:val="0"/>
              <w:autoSpaceDE w:val="0"/>
              <w:autoSpaceDN w:val="0"/>
              <w:adjustRightInd w:val="0"/>
              <w:spacing w:after="0"/>
              <w:ind w:left="851" w:hanging="851"/>
              <w:textAlignment w:val="baseline"/>
              <w:rPr>
                <w:ins w:id="146" w:author="JESUS MARIA MARTIN GARCIA" w:date="2026-01-08T03:33:00Z" w16du:dateUtc="2026-01-08T02:33:00Z"/>
                <w:rFonts w:ascii="Arial" w:hAnsi="Arial"/>
                <w:sz w:val="16"/>
                <w:highlight w:val="yellow"/>
                <w:lang w:val="en-US" w:eastAsia="ja-JP"/>
              </w:rPr>
            </w:pPr>
            <w:ins w:id="147" w:author="JESUS MARIA MARTIN GARCIA" w:date="2026-01-08T03:33:00Z" w16du:dateUtc="2026-01-08T02:33:00Z">
              <w:r w:rsidRPr="0042553B">
                <w:rPr>
                  <w:rFonts w:ascii="Arial" w:hAnsi="Arial"/>
                  <w:sz w:val="16"/>
                  <w:highlight w:val="yellow"/>
                  <w:lang w:val="en-US" w:eastAsia="ja-JP"/>
                </w:rPr>
                <w:t xml:space="preserve">NOTE 30: </w:t>
              </w:r>
              <w:r w:rsidRPr="0042553B">
                <w:rPr>
                  <w:rFonts w:ascii="Arial" w:hAnsi="Arial"/>
                  <w:sz w:val="16"/>
                  <w:highlight w:val="yellow"/>
                  <w:lang w:val="en-US" w:eastAsia="ja-JP"/>
                </w:rPr>
                <w:tab/>
                <w:t>In this table, accuracy of positioning estimate is the horizontal or vertical minimum distance between distinguishable objects, range resolution is the minimum distance between distinguishable objects regarding depth sensing.</w:t>
              </w:r>
            </w:ins>
          </w:p>
          <w:p w14:paraId="4B74131D" w14:textId="45AB88D4" w:rsidR="00F3097E" w:rsidRPr="0042553B" w:rsidRDefault="00F3097E" w:rsidP="00F3097E">
            <w:pPr>
              <w:keepNext/>
              <w:keepLines/>
              <w:overflowPunct w:val="0"/>
              <w:autoSpaceDE w:val="0"/>
              <w:autoSpaceDN w:val="0"/>
              <w:adjustRightInd w:val="0"/>
              <w:spacing w:after="0"/>
              <w:ind w:left="851" w:hanging="851"/>
              <w:textAlignment w:val="baseline"/>
              <w:rPr>
                <w:ins w:id="148" w:author="JESUS MARIA MARTIN GARCIA" w:date="2026-01-08T03:36:00Z" w16du:dateUtc="2026-01-08T02:36:00Z"/>
                <w:rFonts w:ascii="Arial" w:hAnsi="Arial"/>
                <w:sz w:val="16"/>
                <w:highlight w:val="yellow"/>
                <w:lang w:val="en-US" w:eastAsia="ja-JP"/>
              </w:rPr>
            </w:pPr>
            <w:ins w:id="149" w:author="JESUS MARIA MARTIN GARCIA" w:date="2026-01-08T03:36:00Z" w16du:dateUtc="2026-01-08T02:36:00Z">
              <w:r w:rsidRPr="0042553B">
                <w:rPr>
                  <w:rFonts w:ascii="Arial" w:hAnsi="Arial"/>
                  <w:sz w:val="16"/>
                  <w:highlight w:val="yellow"/>
                  <w:lang w:val="en-US" w:eastAsia="ja-JP"/>
                </w:rPr>
                <w:t>NOTE 31:</w:t>
              </w:r>
              <w:r w:rsidRPr="0042553B">
                <w:rPr>
                  <w:rFonts w:ascii="Arial" w:hAnsi="Arial"/>
                  <w:sz w:val="16"/>
                  <w:highlight w:val="yellow"/>
                  <w:lang w:val="en-US" w:eastAsia="ja-JP"/>
                </w:rPr>
                <w:tab/>
                <w:t>The sensing KPIs for Hand Gestures Recognition are derived from being able to distinguish the position of a hand.</w:t>
              </w:r>
            </w:ins>
          </w:p>
          <w:p w14:paraId="3F0E1F5E" w14:textId="198015FC" w:rsidR="00F3097E" w:rsidRPr="0042553B" w:rsidRDefault="00F3097E" w:rsidP="00F3097E">
            <w:pPr>
              <w:keepNext/>
              <w:keepLines/>
              <w:overflowPunct w:val="0"/>
              <w:autoSpaceDE w:val="0"/>
              <w:autoSpaceDN w:val="0"/>
              <w:adjustRightInd w:val="0"/>
              <w:spacing w:after="0"/>
              <w:ind w:left="851" w:hanging="851"/>
              <w:textAlignment w:val="baseline"/>
              <w:rPr>
                <w:ins w:id="150" w:author="JESUS MARIA MARTIN GARCIA" w:date="2026-01-08T03:36:00Z" w16du:dateUtc="2026-01-08T02:36:00Z"/>
                <w:rFonts w:ascii="Arial" w:hAnsi="Arial"/>
                <w:sz w:val="16"/>
                <w:highlight w:val="yellow"/>
                <w:lang w:val="en-US" w:eastAsia="ja-JP"/>
              </w:rPr>
            </w:pPr>
            <w:ins w:id="151" w:author="JESUS MARIA MARTIN GARCIA" w:date="2026-01-08T03:36:00Z" w16du:dateUtc="2026-01-08T02:36:00Z">
              <w:r w:rsidRPr="0042553B">
                <w:rPr>
                  <w:rFonts w:ascii="Arial" w:hAnsi="Arial"/>
                  <w:sz w:val="16"/>
                  <w:highlight w:val="yellow"/>
                  <w:lang w:val="en-US" w:eastAsia="ja-JP"/>
                </w:rPr>
                <w:t>NOTE 32:</w:t>
              </w:r>
              <w:r w:rsidRPr="0042553B">
                <w:rPr>
                  <w:rFonts w:ascii="Arial" w:hAnsi="Arial"/>
                  <w:sz w:val="16"/>
                  <w:highlight w:val="yellow"/>
                  <w:lang w:val="en-US" w:eastAsia="ja-JP"/>
                </w:rPr>
                <w:tab/>
                <w:t>The sensing KPIs for Head Gestures Recognition are derived from different Head Gestures such as shaking, nodding, or turning one’s head.</w:t>
              </w:r>
            </w:ins>
          </w:p>
          <w:p w14:paraId="69193FA7" w14:textId="64C167DC" w:rsidR="00F3097E" w:rsidRPr="00AE1551" w:rsidRDefault="00F3097E" w:rsidP="00F3097E">
            <w:pPr>
              <w:pStyle w:val="TAN"/>
              <w:rPr>
                <w:rFonts w:cs="Arial"/>
                <w:sz w:val="16"/>
                <w:szCs w:val="16"/>
                <w:highlight w:val="green"/>
                <w:lang w:val="en-US" w:eastAsia="fr-FR"/>
              </w:rPr>
            </w:pPr>
            <w:ins w:id="152" w:author="JESUS MARIA MARTIN GARCIA" w:date="2026-01-08T03:36:00Z" w16du:dateUtc="2026-01-08T02:36:00Z">
              <w:r w:rsidRPr="0042553B">
                <w:rPr>
                  <w:sz w:val="16"/>
                  <w:highlight w:val="yellow"/>
                  <w:lang w:val="en-US" w:eastAsia="ja-JP"/>
                </w:rPr>
                <w:t>NOTE 33:</w:t>
              </w:r>
              <w:r w:rsidRPr="0042553B">
                <w:rPr>
                  <w:sz w:val="16"/>
                  <w:highlight w:val="yellow"/>
                  <w:lang w:val="en-US" w:eastAsia="ja-JP"/>
                </w:rPr>
                <w:tab/>
                <w:t>Detection of intentional movement of one’s head (e.g. intentional shaking or nodding)</w:t>
              </w:r>
            </w:ins>
          </w:p>
        </w:tc>
        <w:bookmarkEnd w:id="123"/>
        <w:bookmarkEnd w:id="124"/>
        <w:bookmarkEnd w:id="125"/>
      </w:tr>
    </w:tbl>
    <w:p w14:paraId="45DBE5D2" w14:textId="5CAA7761" w:rsidR="00FC1859" w:rsidRPr="00AE1551" w:rsidRDefault="00E360D7" w:rsidP="00FC1859">
      <w:pPr>
        <w:pStyle w:val="TH"/>
        <w:rPr>
          <w:highlight w:val="green"/>
          <w:lang w:eastAsia="ja-JP"/>
        </w:rPr>
      </w:pPr>
      <w:r w:rsidRPr="00AE1551">
        <w:rPr>
          <w:highlight w:val="green"/>
          <w:lang w:eastAsia="ja-JP"/>
        </w:rPr>
        <w:t xml:space="preserve">EN: Further classification of </w:t>
      </w:r>
      <w:proofErr w:type="spellStart"/>
      <w:r w:rsidRPr="00AE1551">
        <w:rPr>
          <w:highlight w:val="green"/>
          <w:lang w:eastAsia="ja-JP"/>
        </w:rPr>
        <w:t>usecases</w:t>
      </w:r>
      <w:proofErr w:type="spellEnd"/>
      <w:r w:rsidRPr="00AE1551">
        <w:rPr>
          <w:highlight w:val="green"/>
          <w:lang w:eastAsia="ja-JP"/>
        </w:rPr>
        <w:t xml:space="preserve"> in sensing service categories is FFS</w:t>
      </w:r>
    </w:p>
    <w:p w14:paraId="6B999B3E" w14:textId="1196D189" w:rsidR="00AE1551" w:rsidRPr="00AE1551" w:rsidRDefault="00AE1551" w:rsidP="00FC1859">
      <w:pPr>
        <w:pStyle w:val="TH"/>
        <w:rPr>
          <w:rFonts w:eastAsia="PMingLiU" w:cs="Arial"/>
          <w:color w:val="0C0C0C"/>
          <w:sz w:val="16"/>
          <w:szCs w:val="16"/>
          <w:highlight w:val="green"/>
          <w:lang w:eastAsia="zh-TW"/>
        </w:rPr>
      </w:pPr>
      <w:r w:rsidRPr="00AE1551">
        <w:rPr>
          <w:highlight w:val="green"/>
          <w:lang w:eastAsia="ja-JP"/>
        </w:rPr>
        <w:t xml:space="preserve">EN: on velocity resolution for </w:t>
      </w:r>
      <w:r w:rsidRPr="00AE1551">
        <w:rPr>
          <w:rFonts w:eastAsia="PMingLiU" w:cs="Arial"/>
          <w:color w:val="0C0C0C"/>
          <w:sz w:val="16"/>
          <w:szCs w:val="16"/>
          <w:highlight w:val="green"/>
          <w:lang w:eastAsia="zh-TW"/>
        </w:rPr>
        <w:t>Low-altitude UAV supervision is FFS</w:t>
      </w:r>
    </w:p>
    <w:p w14:paraId="199123D5" w14:textId="2D42F7B1" w:rsidR="00AE1551" w:rsidRDefault="00AE1551" w:rsidP="00FC1859">
      <w:pPr>
        <w:pStyle w:val="TH"/>
        <w:rPr>
          <w:rFonts w:eastAsia="PMingLiU" w:cs="Arial"/>
          <w:color w:val="0C0C0C"/>
          <w:sz w:val="16"/>
          <w:szCs w:val="16"/>
          <w:lang w:eastAsia="zh-TW"/>
        </w:rPr>
      </w:pPr>
      <w:r>
        <w:rPr>
          <w:rFonts w:eastAsia="PMingLiU" w:cs="Arial"/>
          <w:color w:val="0C0C0C"/>
          <w:sz w:val="16"/>
          <w:szCs w:val="16"/>
          <w:highlight w:val="green"/>
          <w:lang w:eastAsia="zh-TW"/>
        </w:rPr>
        <w:t xml:space="preserve">EN: </w:t>
      </w:r>
      <w:r w:rsidRPr="00AE1551">
        <w:rPr>
          <w:rFonts w:eastAsia="PMingLiU" w:cs="Arial"/>
          <w:color w:val="0C0C0C"/>
          <w:sz w:val="16"/>
          <w:szCs w:val="16"/>
          <w:highlight w:val="green"/>
          <w:lang w:eastAsia="zh-TW"/>
        </w:rPr>
        <w:t>Further work sensing density is FFS</w:t>
      </w:r>
    </w:p>
    <w:p w14:paraId="200C9377" w14:textId="5AB21A62" w:rsidR="00FC1859" w:rsidRDefault="00FC1859" w:rsidP="00FC1859">
      <w:pPr>
        <w:pStyle w:val="TH"/>
        <w:rPr>
          <w:lang w:eastAsia="ja-JP"/>
        </w:rPr>
      </w:pPr>
      <w:r w:rsidRPr="00AE1551">
        <w:rPr>
          <w:highlight w:val="green"/>
        </w:rPr>
        <w:t xml:space="preserve">Table </w:t>
      </w:r>
      <w:r w:rsidR="00B8028A" w:rsidRPr="00AE1551">
        <w:rPr>
          <w:highlight w:val="green"/>
        </w:rPr>
        <w:t>14.</w:t>
      </w:r>
      <w:r w:rsidR="00B8028A" w:rsidRPr="00AE1551">
        <w:rPr>
          <w:highlight w:val="green"/>
          <w:lang w:eastAsia="ja-JP"/>
        </w:rPr>
        <w:t>2.2</w:t>
      </w:r>
      <w:r w:rsidRPr="00AE1551">
        <w:rPr>
          <w:highlight w:val="green"/>
        </w:rPr>
        <w:t xml:space="preserve">-2: </w:t>
      </w:r>
      <w:r w:rsidRPr="00AE1551">
        <w:rPr>
          <w:rFonts w:hint="eastAsia"/>
          <w:highlight w:val="green"/>
          <w:lang w:eastAsia="ja-JP"/>
        </w:rPr>
        <w:t xml:space="preserve">Consolidated </w:t>
      </w:r>
      <w:r w:rsidRPr="00AE1551">
        <w:rPr>
          <w:highlight w:val="green"/>
          <w:lang w:eastAsia="ja-JP"/>
        </w:rPr>
        <w:t>performance requirement</w:t>
      </w:r>
      <w:r w:rsidRPr="00AE1551">
        <w:rPr>
          <w:rFonts w:hint="eastAsia"/>
          <w:highlight w:val="green"/>
          <w:lang w:eastAsia="ja-JP"/>
        </w:rPr>
        <w:t xml:space="preserve">s for </w:t>
      </w:r>
      <w:r w:rsidRPr="00AE1551">
        <w:rPr>
          <w:highlight w:val="green"/>
          <w:lang w:eastAsia="ja-JP"/>
        </w:rPr>
        <w:t>Integrated Sensing and Communication in Network assisted transportation</w:t>
      </w:r>
    </w:p>
    <w:p w14:paraId="1D81FE78" w14:textId="77777777" w:rsidR="00FC1859" w:rsidRPr="00D54329" w:rsidRDefault="00FC1859" w:rsidP="00FC1859">
      <w:pPr>
        <w:pStyle w:val="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719"/>
        <w:gridCol w:w="1206"/>
      </w:tblGrid>
      <w:tr w:rsidR="00FC1859" w:rsidRPr="00D54329" w14:paraId="61C09028" w14:textId="77777777" w:rsidTr="00407D86">
        <w:tc>
          <w:tcPr>
            <w:tcW w:w="1438" w:type="dxa"/>
            <w:tcBorders>
              <w:top w:val="single" w:sz="4" w:space="0" w:color="auto"/>
              <w:left w:val="single" w:sz="4" w:space="0" w:color="auto"/>
              <w:bottom w:val="single" w:sz="4" w:space="0" w:color="auto"/>
              <w:right w:val="single" w:sz="4" w:space="0" w:color="auto"/>
            </w:tcBorders>
          </w:tcPr>
          <w:p w14:paraId="1F0C0AF3" w14:textId="77777777" w:rsidR="00FC1859" w:rsidRPr="0042553B" w:rsidRDefault="00FC1859" w:rsidP="00407D86">
            <w:pPr>
              <w:rPr>
                <w:rFonts w:ascii="Arial" w:hAnsi="Arial" w:cs="Arial"/>
                <w:sz w:val="16"/>
                <w:szCs w:val="16"/>
                <w:highlight w:val="yellow"/>
              </w:rPr>
            </w:pPr>
          </w:p>
        </w:tc>
        <w:tc>
          <w:tcPr>
            <w:tcW w:w="5668" w:type="dxa"/>
            <w:gridSpan w:val="4"/>
            <w:tcBorders>
              <w:top w:val="single" w:sz="4" w:space="0" w:color="auto"/>
              <w:left w:val="single" w:sz="4" w:space="0" w:color="auto"/>
              <w:bottom w:val="single" w:sz="4" w:space="0" w:color="auto"/>
              <w:right w:val="single" w:sz="4" w:space="0" w:color="auto"/>
            </w:tcBorders>
            <w:hideMark/>
          </w:tcPr>
          <w:p w14:paraId="2C0CDF73"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Communication KPIs</w:t>
            </w:r>
          </w:p>
        </w:tc>
        <w:tc>
          <w:tcPr>
            <w:tcW w:w="2925" w:type="dxa"/>
            <w:gridSpan w:val="2"/>
            <w:tcBorders>
              <w:top w:val="single" w:sz="4" w:space="0" w:color="auto"/>
              <w:left w:val="single" w:sz="4" w:space="0" w:color="auto"/>
              <w:bottom w:val="single" w:sz="4" w:space="0" w:color="auto"/>
              <w:right w:val="single" w:sz="4" w:space="0" w:color="auto"/>
            </w:tcBorders>
            <w:hideMark/>
          </w:tcPr>
          <w:p w14:paraId="04E50A16"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Spatial KPIs</w:t>
            </w:r>
          </w:p>
        </w:tc>
      </w:tr>
      <w:tr w:rsidR="00FC1859" w:rsidRPr="00D54329" w14:paraId="2FDEEA73" w14:textId="77777777" w:rsidTr="00407D86">
        <w:tc>
          <w:tcPr>
            <w:tcW w:w="1438" w:type="dxa"/>
            <w:tcBorders>
              <w:top w:val="single" w:sz="4" w:space="0" w:color="auto"/>
              <w:left w:val="single" w:sz="4" w:space="0" w:color="auto"/>
              <w:bottom w:val="single" w:sz="4" w:space="0" w:color="auto"/>
              <w:right w:val="single" w:sz="4" w:space="0" w:color="auto"/>
            </w:tcBorders>
            <w:hideMark/>
          </w:tcPr>
          <w:p w14:paraId="33674824"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 xml:space="preserve">Scenario </w:t>
            </w:r>
          </w:p>
        </w:tc>
        <w:tc>
          <w:tcPr>
            <w:tcW w:w="1426" w:type="dxa"/>
            <w:tcBorders>
              <w:top w:val="single" w:sz="4" w:space="0" w:color="auto"/>
              <w:left w:val="single" w:sz="4" w:space="0" w:color="auto"/>
              <w:bottom w:val="single" w:sz="4" w:space="0" w:color="auto"/>
              <w:right w:val="single" w:sz="4" w:space="0" w:color="auto"/>
            </w:tcBorders>
            <w:hideMark/>
          </w:tcPr>
          <w:p w14:paraId="1C475F5A"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User experienced data rate</w:t>
            </w:r>
          </w:p>
        </w:tc>
        <w:tc>
          <w:tcPr>
            <w:tcW w:w="1167" w:type="dxa"/>
            <w:tcBorders>
              <w:top w:val="single" w:sz="4" w:space="0" w:color="auto"/>
              <w:left w:val="single" w:sz="4" w:space="0" w:color="auto"/>
              <w:bottom w:val="single" w:sz="4" w:space="0" w:color="auto"/>
              <w:right w:val="single" w:sz="4" w:space="0" w:color="auto"/>
            </w:tcBorders>
            <w:hideMark/>
          </w:tcPr>
          <w:p w14:paraId="7921C41A" w14:textId="77777777" w:rsidR="00FC1859" w:rsidRPr="0042553B" w:rsidRDefault="00FC1859" w:rsidP="00407D86">
            <w:pPr>
              <w:rPr>
                <w:rFonts w:ascii="Arial" w:hAnsi="Arial" w:cs="Arial"/>
                <w:sz w:val="16"/>
                <w:szCs w:val="16"/>
                <w:highlight w:val="yellow"/>
              </w:rPr>
            </w:pPr>
            <w:ins w:id="153" w:author="JESUS MARIA MARTIN GARCIA" w:date="2025-11-20T15:38:00Z" w16du:dateUtc="2025-11-20T14:38:00Z">
              <w:r w:rsidRPr="0042553B">
                <w:rPr>
                  <w:rFonts w:ascii="Arial" w:hAnsi="Arial" w:cs="Arial"/>
                  <w:sz w:val="16"/>
                  <w:szCs w:val="16"/>
                  <w:highlight w:val="yellow"/>
                </w:rPr>
                <w:t>End-to-end</w:t>
              </w:r>
            </w:ins>
            <w:del w:id="154" w:author="JESUS MARIA MARTIN GARCIA" w:date="2025-11-20T15:38:00Z" w16du:dateUtc="2025-11-20T14:38:00Z">
              <w:r w:rsidRPr="0042553B" w:rsidDel="00411418">
                <w:rPr>
                  <w:rFonts w:ascii="Arial" w:hAnsi="Arial" w:cs="Arial"/>
                  <w:sz w:val="16"/>
                  <w:szCs w:val="16"/>
                  <w:highlight w:val="yellow"/>
                </w:rPr>
                <w:delText>RTT</w:delText>
              </w:r>
            </w:del>
            <w:r w:rsidRPr="0042553B">
              <w:rPr>
                <w:rFonts w:ascii="Arial" w:hAnsi="Arial" w:cs="Arial"/>
                <w:sz w:val="16"/>
                <w:szCs w:val="16"/>
                <w:highlight w:val="yellow"/>
              </w:rPr>
              <w:t xml:space="preserve"> latency</w:t>
            </w:r>
          </w:p>
        </w:tc>
        <w:tc>
          <w:tcPr>
            <w:tcW w:w="1643" w:type="dxa"/>
            <w:tcBorders>
              <w:top w:val="single" w:sz="4" w:space="0" w:color="auto"/>
              <w:left w:val="single" w:sz="4" w:space="0" w:color="auto"/>
              <w:bottom w:val="single" w:sz="4" w:space="0" w:color="auto"/>
              <w:right w:val="single" w:sz="4" w:space="0" w:color="auto"/>
            </w:tcBorders>
            <w:hideMark/>
          </w:tcPr>
          <w:p w14:paraId="1F6D136E"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 xml:space="preserve">Communication Service availability </w:t>
            </w:r>
          </w:p>
        </w:tc>
        <w:tc>
          <w:tcPr>
            <w:tcW w:w="1432" w:type="dxa"/>
            <w:tcBorders>
              <w:top w:val="single" w:sz="4" w:space="0" w:color="auto"/>
              <w:left w:val="single" w:sz="4" w:space="0" w:color="auto"/>
              <w:bottom w:val="single" w:sz="4" w:space="0" w:color="auto"/>
              <w:right w:val="single" w:sz="4" w:space="0" w:color="auto"/>
            </w:tcBorders>
            <w:hideMark/>
          </w:tcPr>
          <w:p w14:paraId="368F31B6"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Connection density</w:t>
            </w:r>
          </w:p>
        </w:tc>
        <w:tc>
          <w:tcPr>
            <w:tcW w:w="1719" w:type="dxa"/>
            <w:tcBorders>
              <w:top w:val="single" w:sz="4" w:space="0" w:color="auto"/>
              <w:left w:val="single" w:sz="4" w:space="0" w:color="auto"/>
              <w:bottom w:val="single" w:sz="4" w:space="0" w:color="auto"/>
              <w:right w:val="single" w:sz="4" w:space="0" w:color="auto"/>
            </w:tcBorders>
          </w:tcPr>
          <w:p w14:paraId="2E72E949"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Location accuracy</w:t>
            </w:r>
          </w:p>
          <w:p w14:paraId="096C6B04" w14:textId="77777777" w:rsidR="00FC1859" w:rsidRPr="0042553B" w:rsidRDefault="00FC1859" w:rsidP="00407D86">
            <w:pPr>
              <w:rPr>
                <w:rFonts w:ascii="Arial" w:hAnsi="Arial" w:cs="Arial"/>
                <w:sz w:val="16"/>
                <w:szCs w:val="16"/>
                <w:highlight w:val="yellow"/>
              </w:rPr>
            </w:pPr>
          </w:p>
        </w:tc>
        <w:tc>
          <w:tcPr>
            <w:tcW w:w="1206" w:type="dxa"/>
            <w:tcBorders>
              <w:top w:val="single" w:sz="4" w:space="0" w:color="auto"/>
              <w:left w:val="single" w:sz="4" w:space="0" w:color="auto"/>
              <w:bottom w:val="single" w:sz="4" w:space="0" w:color="auto"/>
              <w:right w:val="single" w:sz="4" w:space="0" w:color="auto"/>
            </w:tcBorders>
            <w:hideMark/>
          </w:tcPr>
          <w:p w14:paraId="1F523599" w14:textId="0846A10B"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 xml:space="preserve">Sensing </w:t>
            </w:r>
            <w:r w:rsidR="0042553B">
              <w:rPr>
                <w:rFonts w:ascii="Arial" w:hAnsi="Arial" w:cs="Arial"/>
                <w:sz w:val="16"/>
                <w:szCs w:val="16"/>
                <w:highlight w:val="yellow"/>
              </w:rPr>
              <w:t>KPIs</w:t>
            </w:r>
          </w:p>
        </w:tc>
      </w:tr>
      <w:tr w:rsidR="00FC1859" w:rsidRPr="00D54329" w14:paraId="68229D3C" w14:textId="77777777" w:rsidTr="00407D86">
        <w:tc>
          <w:tcPr>
            <w:tcW w:w="1438" w:type="dxa"/>
            <w:tcBorders>
              <w:top w:val="single" w:sz="4" w:space="0" w:color="auto"/>
              <w:left w:val="single" w:sz="4" w:space="0" w:color="auto"/>
              <w:bottom w:val="single" w:sz="4" w:space="0" w:color="auto"/>
              <w:right w:val="single" w:sz="4" w:space="0" w:color="auto"/>
            </w:tcBorders>
            <w:hideMark/>
          </w:tcPr>
          <w:p w14:paraId="0103A542" w14:textId="77777777" w:rsidR="00FC1859" w:rsidRPr="0042553B" w:rsidRDefault="00FC1859" w:rsidP="00407D86">
            <w:pPr>
              <w:rPr>
                <w:rFonts w:ascii="Arial" w:hAnsi="Arial" w:cs="Arial"/>
                <w:sz w:val="16"/>
                <w:szCs w:val="16"/>
                <w:highlight w:val="yellow"/>
              </w:rPr>
            </w:pPr>
            <w:bookmarkStart w:id="155" w:name="_Hlk213170374"/>
            <w:r w:rsidRPr="0042553B">
              <w:rPr>
                <w:rFonts w:ascii="Arial" w:hAnsi="Arial" w:cs="Arial"/>
                <w:sz w:val="16"/>
                <w:szCs w:val="16"/>
                <w:highlight w:val="yellow"/>
              </w:rPr>
              <w:t>Network assisted smart transportation</w:t>
            </w:r>
            <w:bookmarkEnd w:id="155"/>
          </w:p>
          <w:p w14:paraId="15D51CA4" w14:textId="2A3577A3" w:rsidR="0042553B" w:rsidRPr="0042553B" w:rsidRDefault="0042553B" w:rsidP="00407D86">
            <w:pPr>
              <w:rPr>
                <w:rFonts w:ascii="Arial" w:hAnsi="Arial" w:cs="Arial"/>
                <w:sz w:val="16"/>
                <w:szCs w:val="16"/>
                <w:highlight w:val="yellow"/>
              </w:rPr>
            </w:pPr>
            <w:r w:rsidRPr="0042553B">
              <w:rPr>
                <w:rFonts w:ascii="Arial" w:hAnsi="Arial" w:cs="Arial"/>
                <w:sz w:val="16"/>
                <w:szCs w:val="16"/>
                <w:highlight w:val="yellow"/>
              </w:rPr>
              <w:t>NOTE4</w:t>
            </w:r>
          </w:p>
        </w:tc>
        <w:tc>
          <w:tcPr>
            <w:tcW w:w="1426" w:type="dxa"/>
            <w:tcBorders>
              <w:top w:val="single" w:sz="4" w:space="0" w:color="auto"/>
              <w:left w:val="single" w:sz="4" w:space="0" w:color="auto"/>
              <w:bottom w:val="single" w:sz="4" w:space="0" w:color="auto"/>
              <w:right w:val="single" w:sz="4" w:space="0" w:color="auto"/>
            </w:tcBorders>
            <w:hideMark/>
          </w:tcPr>
          <w:p w14:paraId="2BB87168"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[1-10 Mb/s]</w:t>
            </w:r>
          </w:p>
        </w:tc>
        <w:tc>
          <w:tcPr>
            <w:tcW w:w="1167" w:type="dxa"/>
            <w:tcBorders>
              <w:top w:val="single" w:sz="4" w:space="0" w:color="auto"/>
              <w:left w:val="single" w:sz="4" w:space="0" w:color="auto"/>
              <w:bottom w:val="single" w:sz="4" w:space="0" w:color="auto"/>
              <w:right w:val="single" w:sz="4" w:space="0" w:color="auto"/>
            </w:tcBorders>
            <w:hideMark/>
          </w:tcPr>
          <w:p w14:paraId="5DE3749A" w14:textId="61B4D5E6"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w:t>
            </w:r>
            <w:r w:rsidR="0042553B" w:rsidRPr="0042553B">
              <w:rPr>
                <w:rFonts w:ascii="Arial" w:hAnsi="Arial" w:cs="Arial"/>
                <w:sz w:val="16"/>
                <w:szCs w:val="16"/>
                <w:highlight w:val="yellow"/>
              </w:rPr>
              <w:t>2</w:t>
            </w:r>
            <w:r w:rsidRPr="0042553B">
              <w:rPr>
                <w:rFonts w:ascii="Arial" w:hAnsi="Arial" w:cs="Arial"/>
                <w:sz w:val="16"/>
                <w:szCs w:val="16"/>
                <w:highlight w:val="yellow"/>
              </w:rPr>
              <w:t xml:space="preserve">0 </w:t>
            </w:r>
            <w:proofErr w:type="spellStart"/>
            <w:r w:rsidRPr="0042553B">
              <w:rPr>
                <w:rFonts w:ascii="Arial" w:hAnsi="Arial" w:cs="Arial"/>
                <w:sz w:val="16"/>
                <w:szCs w:val="16"/>
                <w:highlight w:val="yellow"/>
              </w:rPr>
              <w:t>ms</w:t>
            </w:r>
            <w:proofErr w:type="spellEnd"/>
            <w:r w:rsidRPr="0042553B">
              <w:rPr>
                <w:rFonts w:ascii="Arial" w:hAnsi="Arial" w:cs="Arial"/>
                <w:sz w:val="16"/>
                <w:szCs w:val="16"/>
                <w:highlight w:val="yellow"/>
              </w:rPr>
              <w:t>]</w:t>
            </w:r>
          </w:p>
        </w:tc>
        <w:tc>
          <w:tcPr>
            <w:tcW w:w="1643" w:type="dxa"/>
            <w:tcBorders>
              <w:top w:val="single" w:sz="4" w:space="0" w:color="auto"/>
              <w:left w:val="single" w:sz="4" w:space="0" w:color="auto"/>
              <w:bottom w:val="single" w:sz="4" w:space="0" w:color="auto"/>
              <w:right w:val="single" w:sz="4" w:space="0" w:color="auto"/>
            </w:tcBorders>
            <w:hideMark/>
          </w:tcPr>
          <w:p w14:paraId="79FD1F45"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99.99%</w:t>
            </w:r>
          </w:p>
          <w:p w14:paraId="7EA58669" w14:textId="77777777" w:rsidR="00FC1859" w:rsidRPr="0042553B" w:rsidRDefault="00FC1859" w:rsidP="00407D86">
            <w:pPr>
              <w:rPr>
                <w:rFonts w:ascii="Arial" w:hAnsi="Arial" w:cs="Arial"/>
                <w:sz w:val="16"/>
                <w:szCs w:val="16"/>
                <w:highlight w:val="yellow"/>
              </w:rPr>
            </w:pPr>
            <w:r w:rsidRPr="0042553B">
              <w:rPr>
                <w:rFonts w:ascii="Arial" w:hAnsi="Arial" w:cs="Arial"/>
                <w:sz w:val="16"/>
                <w:szCs w:val="16"/>
                <w:highlight w:val="yellow"/>
              </w:rPr>
              <w:t>(NOTE 1)</w:t>
            </w:r>
          </w:p>
        </w:tc>
        <w:tc>
          <w:tcPr>
            <w:tcW w:w="1432" w:type="dxa"/>
            <w:tcBorders>
              <w:top w:val="single" w:sz="4" w:space="0" w:color="auto"/>
              <w:left w:val="single" w:sz="4" w:space="0" w:color="auto"/>
              <w:bottom w:val="single" w:sz="4" w:space="0" w:color="auto"/>
              <w:right w:val="single" w:sz="4" w:space="0" w:color="auto"/>
            </w:tcBorders>
            <w:hideMark/>
          </w:tcPr>
          <w:p w14:paraId="2F225D29" w14:textId="77777777" w:rsidR="00FC1859" w:rsidRPr="0042553B" w:rsidRDefault="00FC1859" w:rsidP="00407D86">
            <w:pPr>
              <w:rPr>
                <w:rFonts w:ascii="Arial" w:hAnsi="Arial" w:cs="Arial"/>
                <w:sz w:val="16"/>
                <w:szCs w:val="16"/>
              </w:rPr>
            </w:pPr>
            <w:r w:rsidRPr="0042553B">
              <w:rPr>
                <w:rFonts w:ascii="Arial" w:hAnsi="Arial" w:cs="Arial"/>
                <w:sz w:val="16"/>
                <w:szCs w:val="16"/>
              </w:rPr>
              <w:t>10</w:t>
            </w:r>
            <w:r w:rsidRPr="0042553B">
              <w:rPr>
                <w:rFonts w:ascii="Arial" w:hAnsi="Arial" w:cs="Arial"/>
                <w:sz w:val="16"/>
                <w:szCs w:val="16"/>
                <w:vertAlign w:val="superscript"/>
              </w:rPr>
              <w:t>4</w:t>
            </w:r>
            <w:r w:rsidRPr="0042553B">
              <w:rPr>
                <w:rFonts w:ascii="Arial" w:hAnsi="Arial" w:cs="Arial"/>
                <w:sz w:val="16"/>
                <w:szCs w:val="16"/>
              </w:rPr>
              <w:t xml:space="preserve"> devices/km</w:t>
            </w:r>
            <w:r w:rsidRPr="0042553B">
              <w:rPr>
                <w:rFonts w:ascii="Arial" w:hAnsi="Arial" w:cs="Arial"/>
                <w:sz w:val="16"/>
                <w:szCs w:val="16"/>
                <w:vertAlign w:val="superscript"/>
              </w:rPr>
              <w:t>2</w:t>
            </w:r>
          </w:p>
        </w:tc>
        <w:tc>
          <w:tcPr>
            <w:tcW w:w="1719" w:type="dxa"/>
            <w:tcBorders>
              <w:top w:val="single" w:sz="4" w:space="0" w:color="auto"/>
              <w:left w:val="single" w:sz="4" w:space="0" w:color="auto"/>
              <w:bottom w:val="single" w:sz="4" w:space="0" w:color="auto"/>
              <w:right w:val="single" w:sz="4" w:space="0" w:color="auto"/>
            </w:tcBorders>
            <w:hideMark/>
          </w:tcPr>
          <w:p w14:paraId="545CC0D7" w14:textId="77777777" w:rsidR="00FC1859" w:rsidRPr="0042553B" w:rsidRDefault="00FC1859" w:rsidP="00407D86">
            <w:pPr>
              <w:rPr>
                <w:rFonts w:ascii="Arial" w:hAnsi="Arial" w:cs="Arial"/>
                <w:sz w:val="16"/>
                <w:szCs w:val="16"/>
              </w:rPr>
            </w:pPr>
            <w:r w:rsidRPr="0042553B">
              <w:rPr>
                <w:rFonts w:ascii="Arial" w:hAnsi="Arial" w:cs="Arial"/>
                <w:sz w:val="16"/>
                <w:szCs w:val="16"/>
              </w:rPr>
              <w:t>[1m] * [1m] * [1m] with 90% probability</w:t>
            </w:r>
          </w:p>
          <w:p w14:paraId="055ED4DF" w14:textId="77777777" w:rsidR="00FC1859" w:rsidRPr="0042553B" w:rsidRDefault="00FC1859" w:rsidP="00407D86">
            <w:pPr>
              <w:rPr>
                <w:rFonts w:ascii="Arial" w:hAnsi="Arial" w:cs="Arial"/>
                <w:sz w:val="16"/>
                <w:szCs w:val="16"/>
              </w:rPr>
            </w:pPr>
            <w:r w:rsidRPr="0042553B">
              <w:rPr>
                <w:rFonts w:ascii="Arial" w:hAnsi="Arial" w:cs="Arial"/>
                <w:sz w:val="16"/>
                <w:szCs w:val="16"/>
              </w:rPr>
              <w:t>(NOTE 2)</w:t>
            </w:r>
          </w:p>
        </w:tc>
        <w:tc>
          <w:tcPr>
            <w:tcW w:w="1206" w:type="dxa"/>
            <w:tcBorders>
              <w:top w:val="single" w:sz="4" w:space="0" w:color="auto"/>
              <w:left w:val="single" w:sz="4" w:space="0" w:color="auto"/>
              <w:bottom w:val="single" w:sz="4" w:space="0" w:color="auto"/>
              <w:right w:val="single" w:sz="4" w:space="0" w:color="auto"/>
            </w:tcBorders>
            <w:hideMark/>
          </w:tcPr>
          <w:p w14:paraId="22191D8B" w14:textId="77777777" w:rsidR="00FC1859" w:rsidRPr="0042553B" w:rsidRDefault="00FC1859" w:rsidP="00407D86">
            <w:pPr>
              <w:rPr>
                <w:rFonts w:ascii="Arial" w:hAnsi="Arial" w:cs="Arial"/>
                <w:sz w:val="16"/>
                <w:szCs w:val="16"/>
              </w:rPr>
            </w:pPr>
            <w:r w:rsidRPr="0042553B">
              <w:rPr>
                <w:rFonts w:ascii="Arial" w:hAnsi="Arial" w:cs="Arial"/>
                <w:sz w:val="16"/>
                <w:szCs w:val="16"/>
              </w:rPr>
              <w:t>category 2 or 3</w:t>
            </w:r>
          </w:p>
          <w:p w14:paraId="388F2F9E" w14:textId="77777777" w:rsidR="00FC1859" w:rsidRPr="0042553B" w:rsidRDefault="00FC1859" w:rsidP="00407D86">
            <w:pPr>
              <w:rPr>
                <w:rFonts w:ascii="Arial" w:hAnsi="Arial" w:cs="Arial"/>
                <w:sz w:val="16"/>
                <w:szCs w:val="16"/>
              </w:rPr>
            </w:pPr>
            <w:r w:rsidRPr="0042553B">
              <w:rPr>
                <w:rFonts w:ascii="Arial" w:hAnsi="Arial" w:cs="Arial"/>
                <w:sz w:val="16"/>
                <w:szCs w:val="16"/>
              </w:rPr>
              <w:t>(NOTES 2, 3)</w:t>
            </w:r>
          </w:p>
        </w:tc>
      </w:tr>
      <w:tr w:rsidR="00FC1859" w:rsidRPr="00D54329" w14:paraId="5119FFBC" w14:textId="77777777" w:rsidTr="00407D86">
        <w:tc>
          <w:tcPr>
            <w:tcW w:w="10031" w:type="dxa"/>
            <w:gridSpan w:val="7"/>
            <w:tcBorders>
              <w:top w:val="single" w:sz="4" w:space="0" w:color="auto"/>
              <w:left w:val="single" w:sz="4" w:space="0" w:color="auto"/>
              <w:bottom w:val="single" w:sz="4" w:space="0" w:color="auto"/>
              <w:right w:val="single" w:sz="4" w:space="0" w:color="auto"/>
            </w:tcBorders>
            <w:hideMark/>
          </w:tcPr>
          <w:p w14:paraId="12F6E2A9" w14:textId="77777777" w:rsidR="00FC1859" w:rsidRPr="0042553B" w:rsidRDefault="00FC1859" w:rsidP="00407D86">
            <w:pPr>
              <w:pStyle w:val="TAN"/>
              <w:rPr>
                <w:rFonts w:cs="Arial"/>
                <w:sz w:val="16"/>
                <w:szCs w:val="16"/>
                <w:highlight w:val="yellow"/>
              </w:rPr>
            </w:pPr>
            <w:r w:rsidRPr="0042553B">
              <w:rPr>
                <w:rFonts w:cs="Arial"/>
                <w:sz w:val="16"/>
                <w:szCs w:val="16"/>
                <w:highlight w:val="yellow"/>
              </w:rPr>
              <w:t>NOTE 1: within service volume</w:t>
            </w:r>
          </w:p>
          <w:p w14:paraId="24623B66" w14:textId="77777777" w:rsidR="00FC1859" w:rsidRPr="0042553B" w:rsidRDefault="00FC1859" w:rsidP="00407D86">
            <w:pPr>
              <w:pStyle w:val="TAN"/>
              <w:rPr>
                <w:rFonts w:cs="Arial"/>
                <w:sz w:val="16"/>
                <w:szCs w:val="16"/>
                <w:highlight w:val="yellow"/>
              </w:rPr>
            </w:pPr>
            <w:r w:rsidRPr="0042553B">
              <w:rPr>
                <w:rFonts w:cs="Arial"/>
                <w:sz w:val="16"/>
                <w:szCs w:val="16"/>
                <w:highlight w:val="yellow"/>
              </w:rPr>
              <w:t>NOTE 2: within 99% of the service volume</w:t>
            </w:r>
          </w:p>
          <w:p w14:paraId="678D6EE6" w14:textId="77777777" w:rsidR="00FC1859" w:rsidRPr="0042553B" w:rsidRDefault="00FC1859" w:rsidP="00407D86">
            <w:pPr>
              <w:pStyle w:val="TAN"/>
              <w:rPr>
                <w:rFonts w:cs="Arial"/>
                <w:sz w:val="16"/>
                <w:szCs w:val="16"/>
                <w:highlight w:val="yellow"/>
              </w:rPr>
            </w:pPr>
            <w:r w:rsidRPr="0042553B">
              <w:rPr>
                <w:rFonts w:cs="Arial"/>
                <w:sz w:val="16"/>
                <w:szCs w:val="16"/>
                <w:highlight w:val="yellow"/>
              </w:rPr>
              <w:t>NOTE 3: Category 2 or 3 in Table 6.2-1 in TS 22.137 [6]</w:t>
            </w:r>
          </w:p>
          <w:p w14:paraId="37E46C42" w14:textId="77777777" w:rsidR="00FC1859" w:rsidRPr="0042553B" w:rsidRDefault="00FC1859" w:rsidP="00407D86">
            <w:pPr>
              <w:pStyle w:val="TAN"/>
              <w:rPr>
                <w:rFonts w:eastAsia="SimSun"/>
                <w:sz w:val="20"/>
                <w:highlight w:val="yellow"/>
                <w:lang w:eastAsia="zh-CN"/>
              </w:rPr>
            </w:pPr>
            <w:r w:rsidRPr="0042553B">
              <w:rPr>
                <w:rFonts w:cs="Arial"/>
                <w:sz w:val="16"/>
                <w:szCs w:val="16"/>
                <w:highlight w:val="yellow"/>
              </w:rPr>
              <w:t>NOTE 4: KPIs for communication, location and sensing in this table are fulfilled simultaneously.</w:t>
            </w:r>
            <w:r w:rsidRPr="0042553B">
              <w:rPr>
                <w:rFonts w:eastAsia="SimSun"/>
                <w:highlight w:val="yellow"/>
                <w:lang w:eastAsia="zh-CN"/>
              </w:rPr>
              <w:t xml:space="preserve"> </w:t>
            </w:r>
          </w:p>
        </w:tc>
      </w:tr>
    </w:tbl>
    <w:p w14:paraId="6D74AE61" w14:textId="77777777" w:rsidR="00FC1859" w:rsidRDefault="00FC1859" w:rsidP="00FC1859">
      <w:pPr>
        <w:pStyle w:val="TH"/>
        <w:rPr>
          <w:ins w:id="156" w:author="JESUS MARIA MARTIN GARCIA" w:date="2026-01-08T02:46:00Z" w16du:dateUtc="2026-01-08T01:46:00Z"/>
          <w:lang w:eastAsia="ja-JP"/>
        </w:rPr>
      </w:pPr>
    </w:p>
    <w:p w14:paraId="3827DD77" w14:textId="77777777" w:rsidR="00D671B4" w:rsidRDefault="00D671B4" w:rsidP="00FC1859">
      <w:pPr>
        <w:pStyle w:val="TH"/>
        <w:rPr>
          <w:ins w:id="157" w:author="JESUS MARIA MARTIN GARCIA" w:date="2026-01-08T02:46:00Z" w16du:dateUtc="2026-01-08T01:46:00Z"/>
          <w:lang w:eastAsia="ja-JP"/>
        </w:rPr>
      </w:pPr>
    </w:p>
    <w:p w14:paraId="4D4B196C" w14:textId="4511EE25" w:rsidR="00D671B4" w:rsidRPr="0042553B" w:rsidRDefault="00D671B4" w:rsidP="00D671B4">
      <w:pPr>
        <w:pStyle w:val="TH"/>
        <w:rPr>
          <w:ins w:id="158" w:author="JESUS MARIA MARTIN GARCIA" w:date="2026-01-08T02:46:00Z" w16du:dateUtc="2026-01-08T01:46:00Z"/>
          <w:highlight w:val="yellow"/>
        </w:rPr>
      </w:pPr>
      <w:ins w:id="159" w:author="JESUS MARIA MARTIN GARCIA" w:date="2026-01-08T02:46:00Z" w16du:dateUtc="2026-01-08T01:46:00Z">
        <w:r w:rsidRPr="0042553B">
          <w:rPr>
            <w:highlight w:val="yellow"/>
          </w:rPr>
          <w:t>Table 7.</w:t>
        </w:r>
      </w:ins>
      <w:ins w:id="160" w:author="JESUS MARIA MARTIN GARCIA" w:date="2026-01-08T02:51:00Z" w16du:dateUtc="2026-01-08T01:51:00Z">
        <w:r w:rsidR="004D06BA" w:rsidRPr="0042553B">
          <w:rPr>
            <w:highlight w:val="yellow"/>
          </w:rPr>
          <w:t>2</w:t>
        </w:r>
      </w:ins>
      <w:ins w:id="161" w:author="JESUS MARIA MARTIN GARCIA" w:date="2026-01-08T02:46:00Z" w16du:dateUtc="2026-01-08T01:46:00Z">
        <w:r w:rsidRPr="0042553B">
          <w:rPr>
            <w:highlight w:val="yellow"/>
          </w:rPr>
          <w:t>.</w:t>
        </w:r>
      </w:ins>
      <w:ins w:id="162" w:author="JESUS MARIA MARTIN GARCIA" w:date="2026-01-08T02:51:00Z" w16du:dateUtc="2026-01-08T01:51:00Z">
        <w:r w:rsidR="004D06BA" w:rsidRPr="0042553B">
          <w:rPr>
            <w:highlight w:val="yellow"/>
          </w:rPr>
          <w:t>2</w:t>
        </w:r>
      </w:ins>
      <w:ins w:id="163" w:author="JESUS MARIA MARTIN GARCIA" w:date="2026-01-08T02:46:00Z" w16du:dateUtc="2026-01-08T01:46:00Z">
        <w:r w:rsidRPr="0042553B">
          <w:rPr>
            <w:highlight w:val="yellow"/>
          </w:rPr>
          <w:t>-</w:t>
        </w:r>
      </w:ins>
      <w:ins w:id="164" w:author="JESUS MARIA MARTIN GARCIA" w:date="2026-01-08T02:51:00Z" w16du:dateUtc="2026-01-08T01:51:00Z">
        <w:r w:rsidR="004D06BA" w:rsidRPr="0042553B">
          <w:rPr>
            <w:highlight w:val="yellow"/>
          </w:rPr>
          <w:t>3</w:t>
        </w:r>
      </w:ins>
      <w:ins w:id="165" w:author="JESUS MARIA MARTIN GARCIA" w:date="2026-01-08T02:46:00Z" w16du:dateUtc="2026-01-08T01:46:00Z">
        <w:r w:rsidRPr="0042553B">
          <w:rPr>
            <w:highlight w:val="yellow"/>
          </w:rPr>
          <w:t>:</w:t>
        </w:r>
      </w:ins>
      <w:ins w:id="166" w:author="JESUS MARIA MARTIN GARCIA" w:date="2026-01-08T02:55:00Z" w16du:dateUtc="2026-01-08T01:55:00Z">
        <w:r w:rsidR="004D06BA" w:rsidRPr="0042553B">
          <w:rPr>
            <w:highlight w:val="yellow"/>
          </w:rPr>
          <w:t xml:space="preserve"> Communication service p</w:t>
        </w:r>
      </w:ins>
      <w:ins w:id="167" w:author="JESUS MARIA MARTIN GARCIA" w:date="2026-01-08T02:46:00Z" w16du:dateUtc="2026-01-08T01:46:00Z">
        <w:r w:rsidRPr="0042553B">
          <w:rPr>
            <w:highlight w:val="yellow"/>
          </w:rPr>
          <w:t>erformance requirements for robots collaborating in sensing in smart factories</w:t>
        </w:r>
      </w:ins>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D671B4" w:rsidRPr="0042553B" w14:paraId="477BE79D" w14:textId="77777777" w:rsidTr="00407D86">
        <w:trPr>
          <w:cantSplit/>
          <w:tblHeader/>
          <w:ins w:id="168" w:author="JESUS MARIA MARTIN GARCIA" w:date="2026-01-08T02:46:00Z"/>
        </w:trPr>
        <w:tc>
          <w:tcPr>
            <w:tcW w:w="3627" w:type="dxa"/>
            <w:gridSpan w:val="4"/>
          </w:tcPr>
          <w:p w14:paraId="551B34DA" w14:textId="77777777" w:rsidR="00D671B4" w:rsidRPr="0042553B" w:rsidRDefault="00D671B4" w:rsidP="00407D86">
            <w:pPr>
              <w:pStyle w:val="TAH"/>
              <w:rPr>
                <w:ins w:id="169" w:author="JESUS MARIA MARTIN GARCIA" w:date="2026-01-08T02:46:00Z" w16du:dateUtc="2026-01-08T01:46:00Z"/>
                <w:sz w:val="16"/>
                <w:szCs w:val="16"/>
                <w:highlight w:val="yellow"/>
              </w:rPr>
            </w:pPr>
            <w:ins w:id="170" w:author="JESUS MARIA MARTIN GARCIA" w:date="2026-01-08T02:46:00Z" w16du:dateUtc="2026-01-08T01:46:00Z">
              <w:r w:rsidRPr="0042553B">
                <w:rPr>
                  <w:sz w:val="16"/>
                  <w:szCs w:val="16"/>
                  <w:highlight w:val="yellow"/>
                </w:rPr>
                <w:t>Characteristic parameter</w:t>
              </w:r>
            </w:ins>
          </w:p>
        </w:tc>
        <w:tc>
          <w:tcPr>
            <w:tcW w:w="5160" w:type="dxa"/>
            <w:gridSpan w:val="6"/>
          </w:tcPr>
          <w:p w14:paraId="0FC76943" w14:textId="77777777" w:rsidR="00D671B4" w:rsidRPr="0042553B" w:rsidRDefault="00D671B4" w:rsidP="00407D86">
            <w:pPr>
              <w:pStyle w:val="TAH"/>
              <w:rPr>
                <w:ins w:id="171" w:author="JESUS MARIA MARTIN GARCIA" w:date="2026-01-08T02:46:00Z" w16du:dateUtc="2026-01-08T01:46:00Z"/>
                <w:sz w:val="16"/>
                <w:szCs w:val="16"/>
                <w:highlight w:val="yellow"/>
              </w:rPr>
            </w:pPr>
            <w:ins w:id="172" w:author="JESUS MARIA MARTIN GARCIA" w:date="2026-01-08T02:46:00Z" w16du:dateUtc="2026-01-08T01:46:00Z">
              <w:r w:rsidRPr="0042553B">
                <w:rPr>
                  <w:sz w:val="16"/>
                  <w:szCs w:val="16"/>
                  <w:highlight w:val="yellow"/>
                </w:rPr>
                <w:t>Influence quantity</w:t>
              </w:r>
            </w:ins>
          </w:p>
        </w:tc>
        <w:tc>
          <w:tcPr>
            <w:tcW w:w="1814" w:type="dxa"/>
          </w:tcPr>
          <w:p w14:paraId="701DEF8D" w14:textId="77777777" w:rsidR="00D671B4" w:rsidRPr="0042553B" w:rsidRDefault="00D671B4" w:rsidP="00407D86">
            <w:pPr>
              <w:keepNext/>
              <w:keepLines/>
              <w:spacing w:before="60"/>
              <w:jc w:val="center"/>
              <w:rPr>
                <w:ins w:id="173" w:author="JESUS MARIA MARTIN GARCIA" w:date="2026-01-08T02:46:00Z" w16du:dateUtc="2026-01-08T01:46:00Z"/>
                <w:rFonts w:ascii="Arial" w:hAnsi="Arial"/>
                <w:b/>
                <w:sz w:val="16"/>
                <w:szCs w:val="16"/>
                <w:highlight w:val="yellow"/>
              </w:rPr>
            </w:pPr>
          </w:p>
        </w:tc>
      </w:tr>
      <w:tr w:rsidR="00D671B4" w:rsidRPr="0042553B" w14:paraId="1B704F00" w14:textId="77777777" w:rsidTr="00407D86">
        <w:trPr>
          <w:cantSplit/>
          <w:tblHeader/>
          <w:ins w:id="174" w:author="JESUS MARIA MARTIN GARCIA" w:date="2026-01-08T02:46:00Z"/>
        </w:trPr>
        <w:tc>
          <w:tcPr>
            <w:tcW w:w="906" w:type="dxa"/>
          </w:tcPr>
          <w:p w14:paraId="77714162" w14:textId="77777777" w:rsidR="00D671B4" w:rsidRPr="0042553B" w:rsidRDefault="00D671B4" w:rsidP="00407D86">
            <w:pPr>
              <w:pStyle w:val="TAH"/>
              <w:rPr>
                <w:ins w:id="175" w:author="JESUS MARIA MARTIN GARCIA" w:date="2026-01-08T02:46:00Z" w16du:dateUtc="2026-01-08T01:46:00Z"/>
                <w:sz w:val="16"/>
                <w:szCs w:val="16"/>
                <w:highlight w:val="yellow"/>
              </w:rPr>
            </w:pPr>
            <w:ins w:id="176" w:author="JESUS MARIA MARTIN GARCIA" w:date="2026-01-08T02:46:00Z" w16du:dateUtc="2026-01-08T01:46:00Z">
              <w:r w:rsidRPr="0042553B">
                <w:rPr>
                  <w:sz w:val="16"/>
                  <w:szCs w:val="16"/>
                  <w:highlight w:val="yellow"/>
                </w:rPr>
                <w:t>CS availability: target value (%)</w:t>
              </w:r>
            </w:ins>
          </w:p>
        </w:tc>
        <w:tc>
          <w:tcPr>
            <w:tcW w:w="907" w:type="dxa"/>
          </w:tcPr>
          <w:p w14:paraId="4EE63427" w14:textId="77777777" w:rsidR="00D671B4" w:rsidRPr="0042553B" w:rsidRDefault="00D671B4" w:rsidP="00407D86">
            <w:pPr>
              <w:pStyle w:val="TAH"/>
              <w:rPr>
                <w:ins w:id="177" w:author="JESUS MARIA MARTIN GARCIA" w:date="2026-01-08T02:46:00Z" w16du:dateUtc="2026-01-08T01:46:00Z"/>
                <w:sz w:val="16"/>
                <w:szCs w:val="16"/>
                <w:highlight w:val="yellow"/>
              </w:rPr>
            </w:pPr>
            <w:ins w:id="178" w:author="JESUS MARIA MARTIN GARCIA" w:date="2026-01-08T02:46:00Z" w16du:dateUtc="2026-01-08T01:46:00Z">
              <w:r w:rsidRPr="0042553B">
                <w:rPr>
                  <w:sz w:val="16"/>
                  <w:szCs w:val="16"/>
                  <w:highlight w:val="yellow"/>
                </w:rPr>
                <w:t>CS reliability: mean time between failures</w:t>
              </w:r>
            </w:ins>
          </w:p>
        </w:tc>
        <w:tc>
          <w:tcPr>
            <w:tcW w:w="907" w:type="dxa"/>
          </w:tcPr>
          <w:p w14:paraId="706B9734" w14:textId="77777777" w:rsidR="00D671B4" w:rsidRPr="0042553B" w:rsidRDefault="00D671B4" w:rsidP="00407D86">
            <w:pPr>
              <w:pStyle w:val="TAH"/>
              <w:rPr>
                <w:ins w:id="179" w:author="JESUS MARIA MARTIN GARCIA" w:date="2026-01-08T02:46:00Z" w16du:dateUtc="2026-01-08T01:46:00Z"/>
                <w:sz w:val="16"/>
                <w:szCs w:val="16"/>
                <w:highlight w:val="yellow"/>
              </w:rPr>
            </w:pPr>
            <w:ins w:id="180" w:author="JESUS MARIA MARTIN GARCIA" w:date="2026-01-08T02:46:00Z" w16du:dateUtc="2026-01-08T01:46:00Z">
              <w:r w:rsidRPr="0042553B">
                <w:rPr>
                  <w:sz w:val="16"/>
                  <w:szCs w:val="16"/>
                  <w:highlight w:val="yellow"/>
                </w:rPr>
                <w:t>End-to-end latency: maximum</w:t>
              </w:r>
            </w:ins>
          </w:p>
        </w:tc>
        <w:tc>
          <w:tcPr>
            <w:tcW w:w="907" w:type="dxa"/>
          </w:tcPr>
          <w:p w14:paraId="6A949A54" w14:textId="77777777" w:rsidR="00D671B4" w:rsidRPr="0042553B" w:rsidRDefault="00D671B4" w:rsidP="00407D86">
            <w:pPr>
              <w:pStyle w:val="TAH"/>
              <w:rPr>
                <w:ins w:id="181" w:author="JESUS MARIA MARTIN GARCIA" w:date="2026-01-08T02:46:00Z" w16du:dateUtc="2026-01-08T01:46:00Z"/>
                <w:sz w:val="16"/>
                <w:szCs w:val="16"/>
                <w:highlight w:val="yellow"/>
              </w:rPr>
            </w:pPr>
            <w:ins w:id="182" w:author="JESUS MARIA MARTIN GARCIA" w:date="2026-01-08T02:46:00Z" w16du:dateUtc="2026-01-08T01:46:00Z">
              <w:r w:rsidRPr="0042553B">
                <w:rPr>
                  <w:sz w:val="16"/>
                  <w:szCs w:val="16"/>
                  <w:highlight w:val="yellow"/>
                </w:rPr>
                <w:t>Service bit rate: user experienced data rate</w:t>
              </w:r>
            </w:ins>
          </w:p>
        </w:tc>
        <w:tc>
          <w:tcPr>
            <w:tcW w:w="907" w:type="dxa"/>
          </w:tcPr>
          <w:p w14:paraId="61F16CD8" w14:textId="77777777" w:rsidR="00D671B4" w:rsidRPr="0042553B" w:rsidRDefault="00D671B4" w:rsidP="00407D86">
            <w:pPr>
              <w:pStyle w:val="TAH"/>
              <w:rPr>
                <w:ins w:id="183" w:author="JESUS MARIA MARTIN GARCIA" w:date="2026-01-08T02:46:00Z" w16du:dateUtc="2026-01-08T01:46:00Z"/>
                <w:sz w:val="16"/>
                <w:szCs w:val="16"/>
                <w:highlight w:val="yellow"/>
              </w:rPr>
            </w:pPr>
            <w:ins w:id="184" w:author="JESUS MARIA MARTIN GARCIA" w:date="2026-01-08T02:46:00Z" w16du:dateUtc="2026-01-08T01:46:00Z">
              <w:r w:rsidRPr="0042553B">
                <w:rPr>
                  <w:sz w:val="16"/>
                  <w:szCs w:val="16"/>
                  <w:highlight w:val="yellow"/>
                </w:rPr>
                <w:t>Message size [byte]</w:t>
              </w:r>
            </w:ins>
          </w:p>
        </w:tc>
        <w:tc>
          <w:tcPr>
            <w:tcW w:w="907" w:type="dxa"/>
          </w:tcPr>
          <w:p w14:paraId="05E97CA1" w14:textId="77777777" w:rsidR="00D671B4" w:rsidRPr="0042553B" w:rsidRDefault="00D671B4" w:rsidP="00407D86">
            <w:pPr>
              <w:pStyle w:val="TAH"/>
              <w:rPr>
                <w:ins w:id="185" w:author="JESUS MARIA MARTIN GARCIA" w:date="2026-01-08T02:46:00Z" w16du:dateUtc="2026-01-08T01:46:00Z"/>
                <w:sz w:val="16"/>
                <w:szCs w:val="16"/>
                <w:highlight w:val="yellow"/>
              </w:rPr>
            </w:pPr>
            <w:ins w:id="186" w:author="JESUS MARIA MARTIN GARCIA" w:date="2026-01-08T02:46:00Z" w16du:dateUtc="2026-01-08T01:46:00Z">
              <w:r w:rsidRPr="0042553B">
                <w:rPr>
                  <w:sz w:val="16"/>
                  <w:szCs w:val="16"/>
                  <w:highlight w:val="yellow"/>
                </w:rPr>
                <w:t>Transfer interval: target value</w:t>
              </w:r>
            </w:ins>
          </w:p>
        </w:tc>
        <w:tc>
          <w:tcPr>
            <w:tcW w:w="850" w:type="dxa"/>
          </w:tcPr>
          <w:p w14:paraId="695EDE04" w14:textId="77777777" w:rsidR="00D671B4" w:rsidRPr="0042553B" w:rsidRDefault="00D671B4" w:rsidP="00407D86">
            <w:pPr>
              <w:pStyle w:val="TAH"/>
              <w:rPr>
                <w:ins w:id="187" w:author="JESUS MARIA MARTIN GARCIA" w:date="2026-01-08T02:46:00Z" w16du:dateUtc="2026-01-08T01:46:00Z"/>
                <w:sz w:val="16"/>
                <w:szCs w:val="16"/>
                <w:highlight w:val="yellow"/>
              </w:rPr>
            </w:pPr>
            <w:ins w:id="188" w:author="JESUS MARIA MARTIN GARCIA" w:date="2026-01-08T02:46:00Z" w16du:dateUtc="2026-01-08T01:46:00Z">
              <w:r w:rsidRPr="0042553B">
                <w:rPr>
                  <w:sz w:val="16"/>
                  <w:szCs w:val="16"/>
                  <w:highlight w:val="yellow"/>
                </w:rPr>
                <w:t>Survival time</w:t>
              </w:r>
            </w:ins>
          </w:p>
        </w:tc>
        <w:tc>
          <w:tcPr>
            <w:tcW w:w="794" w:type="dxa"/>
          </w:tcPr>
          <w:p w14:paraId="77781BC3" w14:textId="77777777" w:rsidR="00D671B4" w:rsidRPr="0042553B" w:rsidRDefault="00D671B4" w:rsidP="00407D86">
            <w:pPr>
              <w:pStyle w:val="TAH"/>
              <w:rPr>
                <w:ins w:id="189" w:author="JESUS MARIA MARTIN GARCIA" w:date="2026-01-08T02:46:00Z" w16du:dateUtc="2026-01-08T01:46:00Z"/>
                <w:sz w:val="16"/>
                <w:szCs w:val="16"/>
                <w:highlight w:val="yellow"/>
              </w:rPr>
            </w:pPr>
            <w:ins w:id="190" w:author="JESUS MARIA MARTIN GARCIA" w:date="2026-01-08T02:46:00Z" w16du:dateUtc="2026-01-08T01:46:00Z">
              <w:r w:rsidRPr="0042553B">
                <w:rPr>
                  <w:sz w:val="16"/>
                  <w:szCs w:val="16"/>
                  <w:highlight w:val="yellow"/>
                </w:rPr>
                <w:t xml:space="preserve">UE </w:t>
              </w:r>
              <w:r w:rsidRPr="0042553B">
                <w:rPr>
                  <w:sz w:val="16"/>
                  <w:szCs w:val="16"/>
                  <w:highlight w:val="yellow"/>
                </w:rPr>
                <w:br/>
                <w:t>speed</w:t>
              </w:r>
            </w:ins>
          </w:p>
        </w:tc>
        <w:tc>
          <w:tcPr>
            <w:tcW w:w="567" w:type="dxa"/>
          </w:tcPr>
          <w:p w14:paraId="55CDFFA6" w14:textId="77777777" w:rsidR="00D671B4" w:rsidRPr="0042553B" w:rsidRDefault="00D671B4" w:rsidP="00407D86">
            <w:pPr>
              <w:pStyle w:val="TAH"/>
              <w:rPr>
                <w:ins w:id="191" w:author="JESUS MARIA MARTIN GARCIA" w:date="2026-01-08T02:46:00Z" w16du:dateUtc="2026-01-08T01:46:00Z"/>
                <w:sz w:val="16"/>
                <w:szCs w:val="16"/>
                <w:highlight w:val="yellow"/>
              </w:rPr>
            </w:pPr>
            <w:ins w:id="192" w:author="JESUS MARIA MARTIN GARCIA" w:date="2026-01-08T02:46:00Z" w16du:dateUtc="2026-01-08T01:46:00Z">
              <w:r w:rsidRPr="0042553B">
                <w:rPr>
                  <w:sz w:val="16"/>
                  <w:szCs w:val="16"/>
                  <w:highlight w:val="yellow"/>
                </w:rPr>
                <w:t># of UEs</w:t>
              </w:r>
            </w:ins>
          </w:p>
        </w:tc>
        <w:tc>
          <w:tcPr>
            <w:tcW w:w="1135" w:type="dxa"/>
          </w:tcPr>
          <w:p w14:paraId="5AD56E3A" w14:textId="77777777" w:rsidR="00D671B4" w:rsidRPr="0042553B" w:rsidRDefault="00D671B4" w:rsidP="00407D86">
            <w:pPr>
              <w:pStyle w:val="TAH"/>
              <w:rPr>
                <w:ins w:id="193" w:author="JESUS MARIA MARTIN GARCIA" w:date="2026-01-08T02:46:00Z" w16du:dateUtc="2026-01-08T01:46:00Z"/>
                <w:sz w:val="16"/>
                <w:szCs w:val="16"/>
                <w:highlight w:val="yellow"/>
              </w:rPr>
            </w:pPr>
            <w:ins w:id="194" w:author="JESUS MARIA MARTIN GARCIA" w:date="2026-01-08T02:46:00Z" w16du:dateUtc="2026-01-08T01:46:00Z">
              <w:r w:rsidRPr="0042553B">
                <w:rPr>
                  <w:sz w:val="16"/>
                  <w:szCs w:val="16"/>
                  <w:highlight w:val="yellow"/>
                </w:rPr>
                <w:t>Service area</w:t>
              </w:r>
            </w:ins>
          </w:p>
        </w:tc>
        <w:tc>
          <w:tcPr>
            <w:tcW w:w="1814" w:type="dxa"/>
          </w:tcPr>
          <w:p w14:paraId="48F288A0" w14:textId="77777777" w:rsidR="00D671B4" w:rsidRPr="0042553B" w:rsidRDefault="00D671B4" w:rsidP="00407D86">
            <w:pPr>
              <w:pStyle w:val="TAH"/>
              <w:rPr>
                <w:ins w:id="195" w:author="JESUS MARIA MARTIN GARCIA" w:date="2026-01-08T02:46:00Z" w16du:dateUtc="2026-01-08T01:46:00Z"/>
                <w:sz w:val="16"/>
                <w:szCs w:val="16"/>
                <w:highlight w:val="yellow"/>
              </w:rPr>
            </w:pPr>
            <w:ins w:id="196" w:author="JESUS MARIA MARTIN GARCIA" w:date="2026-01-08T02:46:00Z" w16du:dateUtc="2026-01-08T01:46:00Z">
              <w:r w:rsidRPr="0042553B">
                <w:rPr>
                  <w:sz w:val="16"/>
                  <w:szCs w:val="16"/>
                  <w:highlight w:val="yellow"/>
                </w:rPr>
                <w:t>Remarks</w:t>
              </w:r>
            </w:ins>
          </w:p>
        </w:tc>
      </w:tr>
      <w:tr w:rsidR="00D671B4" w:rsidRPr="0042553B" w14:paraId="639A9C31" w14:textId="77777777" w:rsidTr="00407D86">
        <w:trPr>
          <w:cantSplit/>
          <w:ins w:id="197" w:author="JESUS MARIA MARTIN GARCIA" w:date="2026-01-08T02:46:00Z"/>
        </w:trPr>
        <w:tc>
          <w:tcPr>
            <w:tcW w:w="906" w:type="dxa"/>
          </w:tcPr>
          <w:p w14:paraId="3E93638E" w14:textId="77777777" w:rsidR="00D671B4" w:rsidRPr="0042553B" w:rsidRDefault="00D671B4" w:rsidP="00407D86">
            <w:pPr>
              <w:pStyle w:val="TAL"/>
              <w:rPr>
                <w:ins w:id="198" w:author="JESUS MARIA MARTIN GARCIA" w:date="2026-01-08T02:46:00Z" w16du:dateUtc="2026-01-08T01:46:00Z"/>
                <w:sz w:val="16"/>
                <w:szCs w:val="16"/>
                <w:highlight w:val="yellow"/>
              </w:rPr>
            </w:pPr>
            <w:ins w:id="199" w:author="JESUS MARIA MARTIN GARCIA" w:date="2026-01-08T02:46:00Z" w16du:dateUtc="2026-01-08T01:46:00Z">
              <w:r w:rsidRPr="0042553B">
                <w:rPr>
                  <w:sz w:val="16"/>
                  <w:szCs w:val="16"/>
                  <w:highlight w:val="yellow"/>
                </w:rPr>
                <w:t>99.999</w:t>
              </w:r>
            </w:ins>
          </w:p>
        </w:tc>
        <w:tc>
          <w:tcPr>
            <w:tcW w:w="907" w:type="dxa"/>
          </w:tcPr>
          <w:p w14:paraId="375F0D09" w14:textId="77777777" w:rsidR="00D671B4" w:rsidRPr="0042553B" w:rsidRDefault="00D671B4" w:rsidP="00407D86">
            <w:pPr>
              <w:pStyle w:val="TAL"/>
              <w:rPr>
                <w:ins w:id="200" w:author="JESUS MARIA MARTIN GARCIA" w:date="2026-01-08T02:46:00Z" w16du:dateUtc="2026-01-08T01:46:00Z"/>
                <w:sz w:val="16"/>
                <w:szCs w:val="16"/>
                <w:highlight w:val="yellow"/>
              </w:rPr>
            </w:pPr>
            <w:ins w:id="201" w:author="JESUS MARIA MARTIN GARCIA" w:date="2026-01-08T02:46:00Z" w16du:dateUtc="2026-01-08T01:46:00Z">
              <w:r w:rsidRPr="0042553B">
                <w:rPr>
                  <w:sz w:val="16"/>
                  <w:szCs w:val="16"/>
                  <w:highlight w:val="yellow"/>
                </w:rPr>
                <w:t>4 h</w:t>
              </w:r>
            </w:ins>
          </w:p>
        </w:tc>
        <w:tc>
          <w:tcPr>
            <w:tcW w:w="907" w:type="dxa"/>
          </w:tcPr>
          <w:p w14:paraId="5483F2ED" w14:textId="77777777" w:rsidR="00D671B4" w:rsidRPr="0042553B" w:rsidRDefault="00D671B4" w:rsidP="00407D86">
            <w:pPr>
              <w:pStyle w:val="TAL"/>
              <w:rPr>
                <w:ins w:id="202" w:author="JESUS MARIA MARTIN GARCIA" w:date="2026-01-08T02:46:00Z" w16du:dateUtc="2026-01-08T01:46:00Z"/>
                <w:sz w:val="16"/>
                <w:szCs w:val="16"/>
                <w:highlight w:val="yellow"/>
              </w:rPr>
            </w:pPr>
            <w:ins w:id="203" w:author="JESUS MARIA MARTIN GARCIA" w:date="2026-01-08T02:46:00Z" w16du:dateUtc="2026-01-08T01:46:00Z">
              <w:r w:rsidRPr="0042553B">
                <w:rPr>
                  <w:sz w:val="16"/>
                  <w:szCs w:val="16"/>
                  <w:highlight w:val="yellow"/>
                </w:rPr>
                <w:t>&lt; 20 ms</w:t>
              </w:r>
            </w:ins>
          </w:p>
        </w:tc>
        <w:tc>
          <w:tcPr>
            <w:tcW w:w="907" w:type="dxa"/>
          </w:tcPr>
          <w:p w14:paraId="650B5413" w14:textId="77777777" w:rsidR="00D671B4" w:rsidRPr="0042553B" w:rsidRDefault="00D671B4" w:rsidP="00407D86">
            <w:pPr>
              <w:pStyle w:val="TAL"/>
              <w:rPr>
                <w:ins w:id="204" w:author="JESUS MARIA MARTIN GARCIA" w:date="2026-01-08T02:46:00Z" w16du:dateUtc="2026-01-08T01:46:00Z"/>
                <w:sz w:val="16"/>
                <w:szCs w:val="16"/>
                <w:highlight w:val="yellow"/>
              </w:rPr>
            </w:pPr>
            <w:ins w:id="205" w:author="JESUS MARIA MARTIN GARCIA" w:date="2026-01-08T02:46:00Z" w16du:dateUtc="2026-01-08T01:46:00Z">
              <w:r w:rsidRPr="0042553B">
                <w:rPr>
                  <w:sz w:val="16"/>
                  <w:szCs w:val="16"/>
                  <w:highlight w:val="yellow"/>
                </w:rPr>
                <w:t>Sensing Result: 1 Mbit/s</w:t>
              </w:r>
            </w:ins>
          </w:p>
          <w:p w14:paraId="7EA53EE8" w14:textId="77777777" w:rsidR="00D671B4" w:rsidRPr="0042553B" w:rsidRDefault="00D671B4" w:rsidP="00407D86">
            <w:pPr>
              <w:pStyle w:val="TAL"/>
              <w:rPr>
                <w:ins w:id="206" w:author="JESUS MARIA MARTIN GARCIA" w:date="2026-01-08T02:46:00Z" w16du:dateUtc="2026-01-08T01:46:00Z"/>
                <w:sz w:val="16"/>
                <w:szCs w:val="16"/>
                <w:highlight w:val="yellow"/>
              </w:rPr>
            </w:pPr>
            <w:ins w:id="207" w:author="JESUS MARIA MARTIN GARCIA" w:date="2026-01-08T02:46:00Z" w16du:dateUtc="2026-01-08T01:46:00Z">
              <w:r w:rsidRPr="0042553B">
                <w:rPr>
                  <w:sz w:val="16"/>
                  <w:szCs w:val="16"/>
                  <w:highlight w:val="yellow"/>
                </w:rPr>
                <w:t>Sensing Data: 2.5 Gbit/s</w:t>
              </w:r>
            </w:ins>
          </w:p>
        </w:tc>
        <w:tc>
          <w:tcPr>
            <w:tcW w:w="907" w:type="dxa"/>
          </w:tcPr>
          <w:p w14:paraId="246B3A9A" w14:textId="77777777" w:rsidR="00D671B4" w:rsidRPr="0042553B" w:rsidRDefault="00D671B4" w:rsidP="00407D86">
            <w:pPr>
              <w:pStyle w:val="TAL"/>
              <w:rPr>
                <w:ins w:id="208" w:author="JESUS MARIA MARTIN GARCIA" w:date="2026-01-08T02:46:00Z" w16du:dateUtc="2026-01-08T01:46:00Z"/>
                <w:sz w:val="16"/>
                <w:szCs w:val="16"/>
                <w:highlight w:val="yellow"/>
              </w:rPr>
            </w:pPr>
            <w:ins w:id="209" w:author="JESUS MARIA MARTIN GARCIA" w:date="2026-01-08T02:46:00Z" w16du:dateUtc="2026-01-08T01:46:00Z">
              <w:r w:rsidRPr="0042553B">
                <w:rPr>
                  <w:sz w:val="16"/>
                  <w:szCs w:val="16"/>
                  <w:highlight w:val="yellow"/>
                </w:rPr>
                <w:t>15 kByte</w:t>
              </w:r>
            </w:ins>
          </w:p>
          <w:p w14:paraId="40B3E436" w14:textId="77777777" w:rsidR="00D671B4" w:rsidRPr="0042553B" w:rsidRDefault="00D671B4" w:rsidP="00407D86">
            <w:pPr>
              <w:pStyle w:val="TAL"/>
              <w:rPr>
                <w:ins w:id="210" w:author="JESUS MARIA MARTIN GARCIA" w:date="2026-01-08T02:46:00Z" w16du:dateUtc="2026-01-08T01:46:00Z"/>
                <w:sz w:val="16"/>
                <w:szCs w:val="16"/>
                <w:highlight w:val="yellow"/>
              </w:rPr>
            </w:pPr>
            <w:ins w:id="211" w:author="JESUS MARIA MARTIN GARCIA" w:date="2026-01-08T02:46:00Z" w16du:dateUtc="2026-01-08T01:46:00Z">
              <w:r w:rsidRPr="0042553B">
                <w:rPr>
                  <w:sz w:val="16"/>
                  <w:szCs w:val="16"/>
                  <w:highlight w:val="yellow"/>
                </w:rPr>
                <w:t>50 kByte</w:t>
              </w:r>
            </w:ins>
          </w:p>
        </w:tc>
        <w:tc>
          <w:tcPr>
            <w:tcW w:w="907" w:type="dxa"/>
          </w:tcPr>
          <w:p w14:paraId="5046C348" w14:textId="77777777" w:rsidR="00D671B4" w:rsidRPr="0042553B" w:rsidRDefault="00D671B4" w:rsidP="00407D86">
            <w:pPr>
              <w:pStyle w:val="TAL"/>
              <w:rPr>
                <w:ins w:id="212" w:author="JESUS MARIA MARTIN GARCIA" w:date="2026-01-08T02:46:00Z" w16du:dateUtc="2026-01-08T01:46:00Z"/>
                <w:sz w:val="16"/>
                <w:szCs w:val="16"/>
                <w:highlight w:val="yellow"/>
              </w:rPr>
            </w:pPr>
            <w:ins w:id="213" w:author="JESUS MARIA MARTIN GARCIA" w:date="2026-01-08T02:46:00Z" w16du:dateUtc="2026-01-08T01:46:00Z">
              <w:r w:rsidRPr="0042553B">
                <w:rPr>
                  <w:sz w:val="16"/>
                  <w:szCs w:val="16"/>
                  <w:highlight w:val="yellow"/>
                </w:rPr>
                <w:t>100 ms</w:t>
              </w:r>
            </w:ins>
          </w:p>
        </w:tc>
        <w:tc>
          <w:tcPr>
            <w:tcW w:w="850" w:type="dxa"/>
          </w:tcPr>
          <w:p w14:paraId="45BE8EED" w14:textId="77777777" w:rsidR="00D671B4" w:rsidRPr="0042553B" w:rsidRDefault="00D671B4" w:rsidP="00407D86">
            <w:pPr>
              <w:pStyle w:val="TAL"/>
              <w:rPr>
                <w:ins w:id="214" w:author="JESUS MARIA MARTIN GARCIA" w:date="2026-01-08T02:46:00Z" w16du:dateUtc="2026-01-08T01:46:00Z"/>
                <w:sz w:val="16"/>
                <w:szCs w:val="16"/>
                <w:highlight w:val="yellow"/>
              </w:rPr>
            </w:pPr>
            <w:ins w:id="215" w:author="JESUS MARIA MARTIN GARCIA" w:date="2026-01-08T02:46:00Z" w16du:dateUtc="2026-01-08T01:46:00Z">
              <w:r w:rsidRPr="0042553B">
                <w:rPr>
                  <w:sz w:val="16"/>
                  <w:szCs w:val="16"/>
                  <w:highlight w:val="yellow"/>
                </w:rPr>
                <w:t>Not con-sidered</w:t>
              </w:r>
            </w:ins>
          </w:p>
        </w:tc>
        <w:tc>
          <w:tcPr>
            <w:tcW w:w="794" w:type="dxa"/>
          </w:tcPr>
          <w:p w14:paraId="3A7DF7E9" w14:textId="77777777" w:rsidR="00D671B4" w:rsidRPr="0042553B" w:rsidRDefault="00D671B4" w:rsidP="00407D86">
            <w:pPr>
              <w:pStyle w:val="TAL"/>
              <w:rPr>
                <w:ins w:id="216" w:author="JESUS MARIA MARTIN GARCIA" w:date="2026-01-08T02:46:00Z" w16du:dateUtc="2026-01-08T01:46:00Z"/>
                <w:sz w:val="16"/>
                <w:szCs w:val="16"/>
                <w:highlight w:val="yellow"/>
              </w:rPr>
            </w:pPr>
            <w:ins w:id="217" w:author="JESUS MARIA MARTIN GARCIA" w:date="2026-01-08T02:46:00Z" w16du:dateUtc="2026-01-08T01:46:00Z">
              <w:r w:rsidRPr="0042553B">
                <w:rPr>
                  <w:sz w:val="16"/>
                  <w:szCs w:val="16"/>
                  <w:highlight w:val="yellow"/>
                </w:rPr>
                <w:t>1.5 m/s</w:t>
              </w:r>
            </w:ins>
          </w:p>
        </w:tc>
        <w:tc>
          <w:tcPr>
            <w:tcW w:w="567" w:type="dxa"/>
          </w:tcPr>
          <w:p w14:paraId="0D9C6902" w14:textId="77777777" w:rsidR="00D671B4" w:rsidRPr="0042553B" w:rsidRDefault="00D671B4" w:rsidP="00407D86">
            <w:pPr>
              <w:pStyle w:val="TAL"/>
              <w:rPr>
                <w:ins w:id="218" w:author="JESUS MARIA MARTIN GARCIA" w:date="2026-01-08T02:46:00Z" w16du:dateUtc="2026-01-08T01:46:00Z"/>
                <w:sz w:val="16"/>
                <w:szCs w:val="16"/>
                <w:highlight w:val="yellow"/>
              </w:rPr>
            </w:pPr>
            <w:ins w:id="219" w:author="JESUS MARIA MARTIN GARCIA" w:date="2026-01-08T02:46:00Z" w16du:dateUtc="2026-01-08T01:46:00Z">
              <w:r w:rsidRPr="0042553B">
                <w:rPr>
                  <w:sz w:val="16"/>
                  <w:szCs w:val="16"/>
                  <w:highlight w:val="yellow"/>
                </w:rPr>
                <w:t>≤ 10</w:t>
              </w:r>
            </w:ins>
          </w:p>
        </w:tc>
        <w:tc>
          <w:tcPr>
            <w:tcW w:w="1135" w:type="dxa"/>
          </w:tcPr>
          <w:p w14:paraId="44753084" w14:textId="77777777" w:rsidR="00D671B4" w:rsidRPr="0042553B" w:rsidRDefault="00D671B4" w:rsidP="00407D86">
            <w:pPr>
              <w:pStyle w:val="TAL"/>
              <w:rPr>
                <w:ins w:id="220" w:author="JESUS MARIA MARTIN GARCIA" w:date="2026-01-08T02:46:00Z" w16du:dateUtc="2026-01-08T01:46:00Z"/>
                <w:sz w:val="16"/>
                <w:szCs w:val="16"/>
                <w:highlight w:val="yellow"/>
              </w:rPr>
            </w:pPr>
            <w:ins w:id="221" w:author="JESUS MARIA MARTIN GARCIA" w:date="2026-01-08T02:46:00Z" w16du:dateUtc="2026-01-08T01:46:00Z">
              <w:r w:rsidRPr="0042553B">
                <w:rPr>
                  <w:sz w:val="16"/>
                  <w:szCs w:val="16"/>
                  <w:highlight w:val="yellow"/>
                </w:rPr>
                <w:t>100 m x 50 m x 10 m</w:t>
              </w:r>
            </w:ins>
          </w:p>
        </w:tc>
        <w:tc>
          <w:tcPr>
            <w:tcW w:w="1814" w:type="dxa"/>
          </w:tcPr>
          <w:p w14:paraId="5ED31A08" w14:textId="77777777" w:rsidR="00D671B4" w:rsidRPr="0042553B" w:rsidRDefault="00D671B4" w:rsidP="00407D86">
            <w:pPr>
              <w:pStyle w:val="TAL"/>
              <w:rPr>
                <w:ins w:id="222" w:author="JESUS MARIA MARTIN GARCIA" w:date="2026-01-08T02:46:00Z" w16du:dateUtc="2026-01-08T01:46:00Z"/>
                <w:sz w:val="16"/>
                <w:szCs w:val="16"/>
                <w:highlight w:val="yellow"/>
              </w:rPr>
            </w:pPr>
            <w:ins w:id="223" w:author="JESUS MARIA MARTIN GARCIA" w:date="2026-01-08T02:46:00Z" w16du:dateUtc="2026-01-08T01:46:00Z">
              <w:r w:rsidRPr="0042553B">
                <w:rPr>
                  <w:sz w:val="16"/>
                  <w:szCs w:val="16"/>
                  <w:highlight w:val="yellow"/>
                </w:rPr>
                <w:t xml:space="preserve">Sensing Information: Robot </w:t>
              </w:r>
              <w:r w:rsidRPr="0042553B">
                <w:rPr>
                  <w:sz w:val="16"/>
                  <w:szCs w:val="16"/>
                  <w:highlight w:val="yellow"/>
                </w:rPr>
                <w:sym w:font="Wingdings" w:char="F0E0"/>
              </w:r>
              <w:r w:rsidRPr="0042553B">
                <w:rPr>
                  <w:sz w:val="16"/>
                  <w:szCs w:val="16"/>
                  <w:highlight w:val="yellow"/>
                </w:rPr>
                <w:t xml:space="preserve"> third party application</w:t>
              </w:r>
            </w:ins>
          </w:p>
        </w:tc>
      </w:tr>
      <w:tr w:rsidR="00D671B4" w:rsidRPr="0042553B" w14:paraId="7AC49357" w14:textId="77777777" w:rsidTr="00407D86">
        <w:trPr>
          <w:cantSplit/>
          <w:ins w:id="224" w:author="JESUS MARIA MARTIN GARCIA" w:date="2026-01-08T02:46:00Z"/>
        </w:trPr>
        <w:tc>
          <w:tcPr>
            <w:tcW w:w="906" w:type="dxa"/>
          </w:tcPr>
          <w:p w14:paraId="3D66E43C" w14:textId="77777777" w:rsidR="00D671B4" w:rsidRPr="0042553B" w:rsidRDefault="00D671B4" w:rsidP="00407D86">
            <w:pPr>
              <w:pStyle w:val="TAL"/>
              <w:rPr>
                <w:ins w:id="225" w:author="JESUS MARIA MARTIN GARCIA" w:date="2026-01-08T02:46:00Z" w16du:dateUtc="2026-01-08T01:46:00Z"/>
                <w:sz w:val="16"/>
                <w:szCs w:val="16"/>
                <w:highlight w:val="yellow"/>
              </w:rPr>
            </w:pPr>
            <w:ins w:id="226" w:author="JESUS MARIA MARTIN GARCIA" w:date="2026-01-08T02:46:00Z" w16du:dateUtc="2026-01-08T01:46:00Z">
              <w:r w:rsidRPr="0042553B">
                <w:rPr>
                  <w:sz w:val="16"/>
                  <w:szCs w:val="16"/>
                  <w:highlight w:val="yellow"/>
                </w:rPr>
                <w:t>99.999</w:t>
              </w:r>
            </w:ins>
          </w:p>
        </w:tc>
        <w:tc>
          <w:tcPr>
            <w:tcW w:w="907" w:type="dxa"/>
          </w:tcPr>
          <w:p w14:paraId="2F4EA2DF" w14:textId="77777777" w:rsidR="00D671B4" w:rsidRPr="0042553B" w:rsidRDefault="00D671B4" w:rsidP="00407D86">
            <w:pPr>
              <w:pStyle w:val="TAL"/>
              <w:rPr>
                <w:ins w:id="227" w:author="JESUS MARIA MARTIN GARCIA" w:date="2026-01-08T02:46:00Z" w16du:dateUtc="2026-01-08T01:46:00Z"/>
                <w:sz w:val="16"/>
                <w:szCs w:val="16"/>
                <w:highlight w:val="yellow"/>
              </w:rPr>
            </w:pPr>
            <w:ins w:id="228" w:author="JESUS MARIA MARTIN GARCIA" w:date="2026-01-08T02:46:00Z" w16du:dateUtc="2026-01-08T01:46:00Z">
              <w:r w:rsidRPr="0042553B">
                <w:rPr>
                  <w:sz w:val="16"/>
                  <w:szCs w:val="16"/>
                  <w:highlight w:val="yellow"/>
                </w:rPr>
                <w:t>4 h</w:t>
              </w:r>
            </w:ins>
          </w:p>
        </w:tc>
        <w:tc>
          <w:tcPr>
            <w:tcW w:w="907" w:type="dxa"/>
          </w:tcPr>
          <w:p w14:paraId="76CB0D04" w14:textId="77777777" w:rsidR="00D671B4" w:rsidRPr="0042553B" w:rsidRDefault="00D671B4" w:rsidP="00407D86">
            <w:pPr>
              <w:pStyle w:val="TAL"/>
              <w:rPr>
                <w:ins w:id="229" w:author="JESUS MARIA MARTIN GARCIA" w:date="2026-01-08T02:46:00Z" w16du:dateUtc="2026-01-08T01:46:00Z"/>
                <w:sz w:val="16"/>
                <w:szCs w:val="16"/>
                <w:highlight w:val="yellow"/>
              </w:rPr>
            </w:pPr>
            <w:ins w:id="230" w:author="JESUS MARIA MARTIN GARCIA" w:date="2026-01-08T02:46:00Z" w16du:dateUtc="2026-01-08T01:46:00Z">
              <w:r w:rsidRPr="0042553B">
                <w:rPr>
                  <w:sz w:val="16"/>
                  <w:szCs w:val="16"/>
                  <w:highlight w:val="yellow"/>
                </w:rPr>
                <w:t>5 ms to 10 ms</w:t>
              </w:r>
            </w:ins>
          </w:p>
        </w:tc>
        <w:tc>
          <w:tcPr>
            <w:tcW w:w="907" w:type="dxa"/>
          </w:tcPr>
          <w:p w14:paraId="66BF41A5" w14:textId="77777777" w:rsidR="00D671B4" w:rsidRPr="0042553B" w:rsidRDefault="00D671B4" w:rsidP="00407D86">
            <w:pPr>
              <w:pStyle w:val="TAL"/>
              <w:rPr>
                <w:ins w:id="231" w:author="JESUS MARIA MARTIN GARCIA" w:date="2026-01-08T02:46:00Z" w16du:dateUtc="2026-01-08T01:46:00Z"/>
                <w:sz w:val="16"/>
                <w:szCs w:val="16"/>
                <w:highlight w:val="yellow"/>
              </w:rPr>
            </w:pPr>
            <w:ins w:id="232" w:author="JESUS MARIA MARTIN GARCIA" w:date="2026-01-08T02:46:00Z" w16du:dateUtc="2026-01-08T01:46:00Z">
              <w:r w:rsidRPr="0042553B">
                <w:rPr>
                  <w:sz w:val="16"/>
                  <w:szCs w:val="16"/>
                  <w:highlight w:val="yellow"/>
                </w:rPr>
                <w:t>10 Mbit/s per video camera stream</w:t>
              </w:r>
            </w:ins>
          </w:p>
        </w:tc>
        <w:tc>
          <w:tcPr>
            <w:tcW w:w="907" w:type="dxa"/>
          </w:tcPr>
          <w:p w14:paraId="5246460F" w14:textId="77777777" w:rsidR="00D671B4" w:rsidRPr="0042553B" w:rsidRDefault="00D671B4" w:rsidP="00407D86">
            <w:pPr>
              <w:pStyle w:val="TAL"/>
              <w:rPr>
                <w:ins w:id="233" w:author="JESUS MARIA MARTIN GARCIA" w:date="2026-01-08T02:46:00Z" w16du:dateUtc="2026-01-08T01:46:00Z"/>
                <w:sz w:val="16"/>
                <w:szCs w:val="16"/>
                <w:highlight w:val="yellow"/>
              </w:rPr>
            </w:pPr>
            <w:ins w:id="234" w:author="JESUS MARIA MARTIN GARCIA" w:date="2026-01-08T02:46:00Z" w16du:dateUtc="2026-01-08T01:46:00Z">
              <w:r w:rsidRPr="0042553B">
                <w:rPr>
                  <w:sz w:val="16"/>
                  <w:szCs w:val="16"/>
                  <w:highlight w:val="yellow"/>
                </w:rPr>
                <w:t>4 MByte</w:t>
              </w:r>
            </w:ins>
          </w:p>
        </w:tc>
        <w:tc>
          <w:tcPr>
            <w:tcW w:w="907" w:type="dxa"/>
          </w:tcPr>
          <w:p w14:paraId="6CFA9599" w14:textId="77777777" w:rsidR="00D671B4" w:rsidRPr="0042553B" w:rsidRDefault="00D671B4" w:rsidP="00407D86">
            <w:pPr>
              <w:pStyle w:val="TAL"/>
              <w:rPr>
                <w:ins w:id="235" w:author="JESUS MARIA MARTIN GARCIA" w:date="2026-01-08T02:46:00Z" w16du:dateUtc="2026-01-08T01:46:00Z"/>
                <w:sz w:val="16"/>
                <w:szCs w:val="16"/>
                <w:highlight w:val="yellow"/>
              </w:rPr>
            </w:pPr>
            <w:ins w:id="236" w:author="JESUS MARIA MARTIN GARCIA" w:date="2026-01-08T02:46:00Z" w16du:dateUtc="2026-01-08T01:46:00Z">
              <w:r w:rsidRPr="0042553B">
                <w:rPr>
                  <w:sz w:val="16"/>
                  <w:szCs w:val="16"/>
                  <w:highlight w:val="yellow"/>
                </w:rPr>
                <w:t>33 ms</w:t>
              </w:r>
            </w:ins>
          </w:p>
        </w:tc>
        <w:tc>
          <w:tcPr>
            <w:tcW w:w="850" w:type="dxa"/>
          </w:tcPr>
          <w:p w14:paraId="6449FADA" w14:textId="77777777" w:rsidR="00D671B4" w:rsidRPr="0042553B" w:rsidRDefault="00D671B4" w:rsidP="00407D86">
            <w:pPr>
              <w:pStyle w:val="TAL"/>
              <w:rPr>
                <w:ins w:id="237" w:author="JESUS MARIA MARTIN GARCIA" w:date="2026-01-08T02:46:00Z" w16du:dateUtc="2026-01-08T01:46:00Z"/>
                <w:sz w:val="16"/>
                <w:szCs w:val="16"/>
                <w:highlight w:val="yellow"/>
              </w:rPr>
            </w:pPr>
            <w:ins w:id="238" w:author="JESUS MARIA MARTIN GARCIA" w:date="2026-01-08T02:46:00Z" w16du:dateUtc="2026-01-08T01:46:00Z">
              <w:r w:rsidRPr="0042553B">
                <w:rPr>
                  <w:sz w:val="16"/>
                  <w:szCs w:val="16"/>
                  <w:highlight w:val="yellow"/>
                </w:rPr>
                <w:t>Not con-sidered</w:t>
              </w:r>
            </w:ins>
          </w:p>
        </w:tc>
        <w:tc>
          <w:tcPr>
            <w:tcW w:w="794" w:type="dxa"/>
          </w:tcPr>
          <w:p w14:paraId="0529692C" w14:textId="77777777" w:rsidR="00D671B4" w:rsidRPr="0042553B" w:rsidRDefault="00D671B4" w:rsidP="00407D86">
            <w:pPr>
              <w:pStyle w:val="TAL"/>
              <w:rPr>
                <w:ins w:id="239" w:author="JESUS MARIA MARTIN GARCIA" w:date="2026-01-08T02:46:00Z" w16du:dateUtc="2026-01-08T01:46:00Z"/>
                <w:sz w:val="16"/>
                <w:szCs w:val="16"/>
                <w:highlight w:val="yellow"/>
              </w:rPr>
            </w:pPr>
            <w:ins w:id="240" w:author="JESUS MARIA MARTIN GARCIA" w:date="2026-01-08T02:46:00Z" w16du:dateUtc="2026-01-08T01:46:00Z">
              <w:r w:rsidRPr="0042553B">
                <w:rPr>
                  <w:sz w:val="16"/>
                  <w:szCs w:val="16"/>
                  <w:highlight w:val="yellow"/>
                </w:rPr>
                <w:t>1.5 m/s</w:t>
              </w:r>
            </w:ins>
          </w:p>
        </w:tc>
        <w:tc>
          <w:tcPr>
            <w:tcW w:w="567" w:type="dxa"/>
          </w:tcPr>
          <w:p w14:paraId="20B466A6" w14:textId="77777777" w:rsidR="00D671B4" w:rsidRPr="0042553B" w:rsidRDefault="00D671B4" w:rsidP="00407D86">
            <w:pPr>
              <w:pStyle w:val="TAL"/>
              <w:rPr>
                <w:ins w:id="241" w:author="JESUS MARIA MARTIN GARCIA" w:date="2026-01-08T02:46:00Z" w16du:dateUtc="2026-01-08T01:46:00Z"/>
                <w:sz w:val="16"/>
                <w:szCs w:val="16"/>
                <w:highlight w:val="yellow"/>
              </w:rPr>
            </w:pPr>
            <w:ins w:id="242" w:author="JESUS MARIA MARTIN GARCIA" w:date="2026-01-08T02:46:00Z" w16du:dateUtc="2026-01-08T01:46:00Z">
              <w:r w:rsidRPr="0042553B">
                <w:rPr>
                  <w:sz w:val="16"/>
                  <w:szCs w:val="16"/>
                  <w:highlight w:val="yellow"/>
                </w:rPr>
                <w:t>≤ 10</w:t>
              </w:r>
            </w:ins>
          </w:p>
        </w:tc>
        <w:tc>
          <w:tcPr>
            <w:tcW w:w="1135" w:type="dxa"/>
          </w:tcPr>
          <w:p w14:paraId="43D2A17B" w14:textId="77777777" w:rsidR="00D671B4" w:rsidRPr="0042553B" w:rsidRDefault="00D671B4" w:rsidP="00407D86">
            <w:pPr>
              <w:pStyle w:val="TAL"/>
              <w:rPr>
                <w:ins w:id="243" w:author="JESUS MARIA MARTIN GARCIA" w:date="2026-01-08T02:46:00Z" w16du:dateUtc="2026-01-08T01:46:00Z"/>
                <w:sz w:val="16"/>
                <w:szCs w:val="16"/>
                <w:highlight w:val="yellow"/>
              </w:rPr>
            </w:pPr>
            <w:ins w:id="244" w:author="JESUS MARIA MARTIN GARCIA" w:date="2026-01-08T02:46:00Z" w16du:dateUtc="2026-01-08T01:46:00Z">
              <w:r w:rsidRPr="0042553B">
                <w:rPr>
                  <w:sz w:val="16"/>
                  <w:szCs w:val="16"/>
                  <w:highlight w:val="yellow"/>
                </w:rPr>
                <w:t>100 m x 50 m x 10 m</w:t>
              </w:r>
            </w:ins>
          </w:p>
        </w:tc>
        <w:tc>
          <w:tcPr>
            <w:tcW w:w="1814" w:type="dxa"/>
          </w:tcPr>
          <w:p w14:paraId="0289C7D9" w14:textId="77777777" w:rsidR="00D671B4" w:rsidRPr="0042553B" w:rsidRDefault="00D671B4" w:rsidP="00407D86">
            <w:pPr>
              <w:pStyle w:val="TAL"/>
              <w:rPr>
                <w:ins w:id="245" w:author="JESUS MARIA MARTIN GARCIA" w:date="2026-01-08T02:46:00Z" w16du:dateUtc="2026-01-08T01:46:00Z"/>
                <w:sz w:val="16"/>
                <w:szCs w:val="16"/>
                <w:highlight w:val="yellow"/>
              </w:rPr>
            </w:pPr>
            <w:ins w:id="246" w:author="JESUS MARIA MARTIN GARCIA" w:date="2026-01-08T02:46:00Z" w16du:dateUtc="2026-01-08T01:46:00Z">
              <w:r w:rsidRPr="0042553B">
                <w:rPr>
                  <w:sz w:val="16"/>
                  <w:szCs w:val="16"/>
                  <w:highlight w:val="yellow"/>
                </w:rPr>
                <w:t xml:space="preserve">Video Sensing: (Robot </w:t>
              </w:r>
              <w:r w:rsidRPr="0042553B">
                <w:rPr>
                  <w:sz w:val="16"/>
                  <w:szCs w:val="16"/>
                  <w:highlight w:val="yellow"/>
                </w:rPr>
                <w:sym w:font="Wingdings" w:char="F0E0"/>
              </w:r>
              <w:r w:rsidRPr="0042553B">
                <w:rPr>
                  <w:sz w:val="16"/>
                  <w:szCs w:val="16"/>
                  <w:highlight w:val="yellow"/>
                </w:rPr>
                <w:t xml:space="preserve"> third party application)</w:t>
              </w:r>
            </w:ins>
          </w:p>
        </w:tc>
      </w:tr>
      <w:tr w:rsidR="00D671B4" w:rsidRPr="0042553B" w14:paraId="40E300B8" w14:textId="77777777" w:rsidTr="00407D86">
        <w:trPr>
          <w:cantSplit/>
          <w:ins w:id="247" w:author="JESUS MARIA MARTIN GARCIA" w:date="2026-01-08T02:46:00Z"/>
        </w:trPr>
        <w:tc>
          <w:tcPr>
            <w:tcW w:w="906" w:type="dxa"/>
          </w:tcPr>
          <w:p w14:paraId="625563B2" w14:textId="77777777" w:rsidR="00D671B4" w:rsidRPr="0042553B" w:rsidRDefault="00D671B4" w:rsidP="00407D86">
            <w:pPr>
              <w:pStyle w:val="TAL"/>
              <w:rPr>
                <w:ins w:id="248" w:author="JESUS MARIA MARTIN GARCIA" w:date="2026-01-08T02:46:00Z" w16du:dateUtc="2026-01-08T01:46:00Z"/>
                <w:sz w:val="16"/>
                <w:szCs w:val="16"/>
                <w:highlight w:val="yellow"/>
              </w:rPr>
            </w:pPr>
            <w:ins w:id="249" w:author="JESUS MARIA MARTIN GARCIA" w:date="2026-01-08T02:46:00Z" w16du:dateUtc="2026-01-08T01:46:00Z">
              <w:r w:rsidRPr="0042553B">
                <w:rPr>
                  <w:sz w:val="16"/>
                  <w:szCs w:val="16"/>
                  <w:highlight w:val="yellow"/>
                </w:rPr>
                <w:t>99.999</w:t>
              </w:r>
            </w:ins>
          </w:p>
        </w:tc>
        <w:tc>
          <w:tcPr>
            <w:tcW w:w="907" w:type="dxa"/>
          </w:tcPr>
          <w:p w14:paraId="00DE9496" w14:textId="77777777" w:rsidR="00D671B4" w:rsidRPr="0042553B" w:rsidRDefault="00D671B4" w:rsidP="00407D86">
            <w:pPr>
              <w:pStyle w:val="TAL"/>
              <w:rPr>
                <w:ins w:id="250" w:author="JESUS MARIA MARTIN GARCIA" w:date="2026-01-08T02:46:00Z" w16du:dateUtc="2026-01-08T01:46:00Z"/>
                <w:sz w:val="16"/>
                <w:szCs w:val="16"/>
                <w:highlight w:val="yellow"/>
              </w:rPr>
            </w:pPr>
            <w:ins w:id="251" w:author="JESUS MARIA MARTIN GARCIA" w:date="2026-01-08T02:46:00Z" w16du:dateUtc="2026-01-08T01:46:00Z">
              <w:r w:rsidRPr="0042553B">
                <w:rPr>
                  <w:sz w:val="16"/>
                  <w:szCs w:val="16"/>
                  <w:highlight w:val="yellow"/>
                </w:rPr>
                <w:t>4 h</w:t>
              </w:r>
            </w:ins>
          </w:p>
        </w:tc>
        <w:tc>
          <w:tcPr>
            <w:tcW w:w="907" w:type="dxa"/>
          </w:tcPr>
          <w:p w14:paraId="75F6E7B3" w14:textId="77777777" w:rsidR="00D671B4" w:rsidRPr="0042553B" w:rsidRDefault="00D671B4" w:rsidP="00407D86">
            <w:pPr>
              <w:pStyle w:val="TAL"/>
              <w:rPr>
                <w:ins w:id="252" w:author="JESUS MARIA MARTIN GARCIA" w:date="2026-01-08T02:46:00Z" w16du:dateUtc="2026-01-08T01:46:00Z"/>
                <w:sz w:val="16"/>
                <w:szCs w:val="16"/>
                <w:highlight w:val="yellow"/>
              </w:rPr>
            </w:pPr>
            <w:ins w:id="253" w:author="JESUS MARIA MARTIN GARCIA" w:date="2026-01-08T02:46:00Z" w16du:dateUtc="2026-01-08T01:46:00Z">
              <w:r w:rsidRPr="0042553B">
                <w:rPr>
                  <w:sz w:val="16"/>
                  <w:szCs w:val="16"/>
                  <w:highlight w:val="yellow"/>
                </w:rPr>
                <w:t>5 ms to 10 ms</w:t>
              </w:r>
            </w:ins>
          </w:p>
        </w:tc>
        <w:tc>
          <w:tcPr>
            <w:tcW w:w="907" w:type="dxa"/>
          </w:tcPr>
          <w:p w14:paraId="1C23BA7D" w14:textId="77777777" w:rsidR="00D671B4" w:rsidRPr="0042553B" w:rsidRDefault="00D671B4" w:rsidP="00407D86">
            <w:pPr>
              <w:pStyle w:val="TAL"/>
              <w:rPr>
                <w:ins w:id="254" w:author="JESUS MARIA MARTIN GARCIA" w:date="2026-01-08T02:46:00Z" w16du:dateUtc="2026-01-08T01:46:00Z"/>
                <w:sz w:val="16"/>
                <w:szCs w:val="16"/>
                <w:highlight w:val="yellow"/>
              </w:rPr>
            </w:pPr>
            <w:ins w:id="255" w:author="JESUS MARIA MARTIN GARCIA" w:date="2026-01-08T02:46:00Z" w16du:dateUtc="2026-01-08T01:46:00Z">
              <w:r w:rsidRPr="0042553B">
                <w:rPr>
                  <w:sz w:val="16"/>
                  <w:szCs w:val="16"/>
                  <w:highlight w:val="yellow"/>
                </w:rPr>
                <w:t>10 Mbit/s per stream</w:t>
              </w:r>
            </w:ins>
          </w:p>
        </w:tc>
        <w:tc>
          <w:tcPr>
            <w:tcW w:w="907" w:type="dxa"/>
          </w:tcPr>
          <w:p w14:paraId="21B60130" w14:textId="77777777" w:rsidR="00D671B4" w:rsidRPr="0042553B" w:rsidRDefault="00D671B4" w:rsidP="00407D86">
            <w:pPr>
              <w:pStyle w:val="TAL"/>
              <w:rPr>
                <w:ins w:id="256" w:author="JESUS MARIA MARTIN GARCIA" w:date="2026-01-08T02:46:00Z" w16du:dateUtc="2026-01-08T01:46:00Z"/>
                <w:sz w:val="16"/>
                <w:szCs w:val="16"/>
                <w:highlight w:val="yellow"/>
              </w:rPr>
            </w:pPr>
            <w:ins w:id="257" w:author="JESUS MARIA MARTIN GARCIA" w:date="2026-01-08T02:46:00Z" w16du:dateUtc="2026-01-08T01:46:00Z">
              <w:r w:rsidRPr="0042553B">
                <w:rPr>
                  <w:sz w:val="16"/>
                  <w:szCs w:val="16"/>
                  <w:highlight w:val="yellow"/>
                </w:rPr>
                <w:t>1 MByte to 5 MByte</w:t>
              </w:r>
            </w:ins>
          </w:p>
        </w:tc>
        <w:tc>
          <w:tcPr>
            <w:tcW w:w="907" w:type="dxa"/>
          </w:tcPr>
          <w:p w14:paraId="5E58559E" w14:textId="77777777" w:rsidR="00D671B4" w:rsidRPr="0042553B" w:rsidRDefault="00D671B4" w:rsidP="00407D86">
            <w:pPr>
              <w:pStyle w:val="TAL"/>
              <w:rPr>
                <w:ins w:id="258" w:author="JESUS MARIA MARTIN GARCIA" w:date="2026-01-08T02:46:00Z" w16du:dateUtc="2026-01-08T01:46:00Z"/>
                <w:sz w:val="16"/>
                <w:szCs w:val="16"/>
                <w:highlight w:val="yellow"/>
              </w:rPr>
            </w:pPr>
            <w:ins w:id="259" w:author="JESUS MARIA MARTIN GARCIA" w:date="2026-01-08T02:46:00Z" w16du:dateUtc="2026-01-08T01:46:00Z">
              <w:r w:rsidRPr="0042553B">
                <w:rPr>
                  <w:sz w:val="16"/>
                  <w:szCs w:val="16"/>
                  <w:highlight w:val="yellow"/>
                </w:rPr>
                <w:t>100 ms</w:t>
              </w:r>
            </w:ins>
          </w:p>
        </w:tc>
        <w:tc>
          <w:tcPr>
            <w:tcW w:w="850" w:type="dxa"/>
          </w:tcPr>
          <w:p w14:paraId="7DD97DAA" w14:textId="77777777" w:rsidR="00D671B4" w:rsidRPr="0042553B" w:rsidRDefault="00D671B4" w:rsidP="00407D86">
            <w:pPr>
              <w:pStyle w:val="TAL"/>
              <w:rPr>
                <w:ins w:id="260" w:author="JESUS MARIA MARTIN GARCIA" w:date="2026-01-08T02:46:00Z" w16du:dateUtc="2026-01-08T01:46:00Z"/>
                <w:sz w:val="16"/>
                <w:szCs w:val="16"/>
                <w:highlight w:val="yellow"/>
              </w:rPr>
            </w:pPr>
            <w:ins w:id="261" w:author="JESUS MARIA MARTIN GARCIA" w:date="2026-01-08T02:46:00Z" w16du:dateUtc="2026-01-08T01:46:00Z">
              <w:r w:rsidRPr="0042553B">
                <w:rPr>
                  <w:sz w:val="16"/>
                  <w:szCs w:val="16"/>
                  <w:highlight w:val="yellow"/>
                </w:rPr>
                <w:t>Not con-sidered</w:t>
              </w:r>
            </w:ins>
          </w:p>
        </w:tc>
        <w:tc>
          <w:tcPr>
            <w:tcW w:w="794" w:type="dxa"/>
          </w:tcPr>
          <w:p w14:paraId="1BB6D8D9" w14:textId="77777777" w:rsidR="00D671B4" w:rsidRPr="0042553B" w:rsidRDefault="00D671B4" w:rsidP="00407D86">
            <w:pPr>
              <w:pStyle w:val="TAL"/>
              <w:rPr>
                <w:ins w:id="262" w:author="JESUS MARIA MARTIN GARCIA" w:date="2026-01-08T02:46:00Z" w16du:dateUtc="2026-01-08T01:46:00Z"/>
                <w:sz w:val="16"/>
                <w:szCs w:val="16"/>
                <w:highlight w:val="yellow"/>
              </w:rPr>
            </w:pPr>
            <w:ins w:id="263" w:author="JESUS MARIA MARTIN GARCIA" w:date="2026-01-08T02:46:00Z" w16du:dateUtc="2026-01-08T01:46:00Z">
              <w:r w:rsidRPr="0042553B">
                <w:rPr>
                  <w:sz w:val="16"/>
                  <w:szCs w:val="16"/>
                  <w:highlight w:val="yellow"/>
                </w:rPr>
                <w:t>1.5 m/s</w:t>
              </w:r>
            </w:ins>
          </w:p>
        </w:tc>
        <w:tc>
          <w:tcPr>
            <w:tcW w:w="567" w:type="dxa"/>
          </w:tcPr>
          <w:p w14:paraId="50A9BA7F" w14:textId="77777777" w:rsidR="00D671B4" w:rsidRPr="0042553B" w:rsidRDefault="00D671B4" w:rsidP="00407D86">
            <w:pPr>
              <w:pStyle w:val="TAL"/>
              <w:rPr>
                <w:ins w:id="264" w:author="JESUS MARIA MARTIN GARCIA" w:date="2026-01-08T02:46:00Z" w16du:dateUtc="2026-01-08T01:46:00Z"/>
                <w:sz w:val="16"/>
                <w:szCs w:val="16"/>
                <w:highlight w:val="yellow"/>
              </w:rPr>
            </w:pPr>
            <w:ins w:id="265" w:author="JESUS MARIA MARTIN GARCIA" w:date="2026-01-08T02:46:00Z" w16du:dateUtc="2026-01-08T01:46:00Z">
              <w:r w:rsidRPr="0042553B">
                <w:rPr>
                  <w:sz w:val="16"/>
                  <w:szCs w:val="16"/>
                  <w:highlight w:val="yellow"/>
                </w:rPr>
                <w:t>≤ 10</w:t>
              </w:r>
            </w:ins>
          </w:p>
        </w:tc>
        <w:tc>
          <w:tcPr>
            <w:tcW w:w="1135" w:type="dxa"/>
          </w:tcPr>
          <w:p w14:paraId="1A6486C9" w14:textId="77777777" w:rsidR="00D671B4" w:rsidRPr="0042553B" w:rsidRDefault="00D671B4" w:rsidP="00407D86">
            <w:pPr>
              <w:pStyle w:val="TAL"/>
              <w:rPr>
                <w:ins w:id="266" w:author="JESUS MARIA MARTIN GARCIA" w:date="2026-01-08T02:46:00Z" w16du:dateUtc="2026-01-08T01:46:00Z"/>
                <w:strike/>
                <w:sz w:val="16"/>
                <w:szCs w:val="16"/>
                <w:highlight w:val="yellow"/>
              </w:rPr>
            </w:pPr>
            <w:ins w:id="267" w:author="JESUS MARIA MARTIN GARCIA" w:date="2026-01-08T02:46:00Z" w16du:dateUtc="2026-01-08T01:46:00Z">
              <w:r w:rsidRPr="0042553B">
                <w:rPr>
                  <w:sz w:val="16"/>
                  <w:szCs w:val="16"/>
                  <w:highlight w:val="yellow"/>
                </w:rPr>
                <w:t>100 m x 50 m x 10 m</w:t>
              </w:r>
            </w:ins>
          </w:p>
        </w:tc>
        <w:tc>
          <w:tcPr>
            <w:tcW w:w="1814" w:type="dxa"/>
          </w:tcPr>
          <w:p w14:paraId="1D938F09" w14:textId="77777777" w:rsidR="00D671B4" w:rsidRPr="0042553B" w:rsidRDefault="00D671B4" w:rsidP="00407D86">
            <w:pPr>
              <w:pStyle w:val="TAL"/>
              <w:rPr>
                <w:ins w:id="268" w:author="JESUS MARIA MARTIN GARCIA" w:date="2026-01-08T02:46:00Z" w16du:dateUtc="2026-01-08T01:46:00Z"/>
                <w:sz w:val="16"/>
                <w:szCs w:val="16"/>
                <w:highlight w:val="yellow"/>
              </w:rPr>
            </w:pPr>
            <w:ins w:id="269" w:author="JESUS MARIA MARTIN GARCIA" w:date="2026-01-08T02:46:00Z" w16du:dateUtc="2026-01-08T01:46:00Z">
              <w:r w:rsidRPr="0042553B">
                <w:rPr>
                  <w:sz w:val="16"/>
                  <w:szCs w:val="16"/>
                  <w:highlight w:val="yellow"/>
                </w:rPr>
                <w:t xml:space="preserve">Application data derived from aggregated sensing results: (third party application </w:t>
              </w:r>
              <w:r w:rsidRPr="0042553B">
                <w:rPr>
                  <w:sz w:val="16"/>
                  <w:szCs w:val="16"/>
                  <w:highlight w:val="yellow"/>
                </w:rPr>
                <w:sym w:font="Wingdings" w:char="F0E0"/>
              </w:r>
              <w:r w:rsidRPr="0042553B">
                <w:rPr>
                  <w:sz w:val="16"/>
                  <w:szCs w:val="16"/>
                  <w:highlight w:val="yellow"/>
                </w:rPr>
                <w:t xml:space="preserve"> Robots)</w:t>
              </w:r>
            </w:ins>
          </w:p>
        </w:tc>
      </w:tr>
      <w:tr w:rsidR="00D671B4" w:rsidRPr="001B5C03" w14:paraId="02F3BD6C" w14:textId="77777777" w:rsidTr="00407D86">
        <w:trPr>
          <w:cantSplit/>
          <w:ins w:id="270" w:author="JESUS MARIA MARTIN GARCIA" w:date="2026-01-08T02:46:00Z"/>
        </w:trPr>
        <w:tc>
          <w:tcPr>
            <w:tcW w:w="10601" w:type="dxa"/>
            <w:gridSpan w:val="11"/>
          </w:tcPr>
          <w:p w14:paraId="5F9F7260" w14:textId="77777777" w:rsidR="00D671B4" w:rsidRPr="0042553B" w:rsidRDefault="00D671B4" w:rsidP="00407D86">
            <w:pPr>
              <w:pStyle w:val="TAN"/>
              <w:rPr>
                <w:ins w:id="271" w:author="JESUS MARIA MARTIN GARCIA" w:date="2026-01-08T02:46:00Z" w16du:dateUtc="2026-01-08T01:46:00Z"/>
                <w:sz w:val="16"/>
                <w:highlight w:val="yellow"/>
                <w:lang w:val="en-US"/>
              </w:rPr>
            </w:pPr>
            <w:ins w:id="272" w:author="JESUS MARIA MARTIN GARCIA" w:date="2026-01-08T02:46:00Z" w16du:dateUtc="2026-01-08T01:46:00Z">
              <w:r w:rsidRPr="0042553B">
                <w:rPr>
                  <w:sz w:val="16"/>
                  <w:szCs w:val="16"/>
                  <w:highlight w:val="yellow"/>
                </w:rPr>
                <w:t>NOTE:</w:t>
              </w:r>
              <w:r w:rsidRPr="0042553B">
                <w:rPr>
                  <w:sz w:val="16"/>
                  <w:szCs w:val="16"/>
                  <w:highlight w:val="yellow"/>
                </w:rPr>
                <w:tab/>
              </w:r>
              <w:r w:rsidRPr="0042553B">
                <w:rPr>
                  <w:sz w:val="16"/>
                  <w:highlight w:val="yellow"/>
                  <w:lang w:val="en-US"/>
                </w:rPr>
                <w:t>References are for communication between robot and third party application [y2] and for video sensing [y1].</w:t>
              </w:r>
            </w:ins>
          </w:p>
        </w:tc>
      </w:tr>
    </w:tbl>
    <w:p w14:paraId="44C2E2FA" w14:textId="77777777" w:rsidR="00D671B4" w:rsidRDefault="00D671B4" w:rsidP="00FC1859">
      <w:pPr>
        <w:pStyle w:val="TH"/>
        <w:rPr>
          <w:lang w:eastAsia="ja-JP"/>
        </w:rPr>
      </w:pPr>
    </w:p>
    <w:p w14:paraId="3052AC56" w14:textId="77777777" w:rsidR="00FC1859" w:rsidRPr="00C21836" w:rsidRDefault="00FC1859" w:rsidP="00FC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405FE2">
      <w:footerReference w:type="even" r:id="rId9"/>
      <w:footerReference w:type="default" r:id="rId10"/>
      <w:footerReference w:type="first" r:id="rId11"/>
      <w:footnotePr>
        <w:numRestart w:val="eachSect"/>
      </w:footnotePr>
      <w:pgSz w:w="16840" w:h="11907" w:orient="landscape" w:code="9"/>
      <w:pgMar w:top="1133" w:right="1416" w:bottom="0"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E6421" w14:textId="77777777" w:rsidR="0061570A" w:rsidRDefault="0061570A">
      <w:r>
        <w:separator/>
      </w:r>
    </w:p>
  </w:endnote>
  <w:endnote w:type="continuationSeparator" w:id="0">
    <w:p w14:paraId="67EF932A" w14:textId="77777777" w:rsidR="0061570A" w:rsidRDefault="0061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5822" w14:textId="0397DF98" w:rsidR="00347513" w:rsidRDefault="00347513">
    <w:pPr>
      <w:pStyle w:val="Fuzeile"/>
    </w:pPr>
    <w:r>
      <mc:AlternateContent>
        <mc:Choice Requires="wps">
          <w:drawing>
            <wp:anchor distT="0" distB="0" distL="0" distR="0" simplePos="0" relativeHeight="251659264" behindDoc="0" locked="0" layoutInCell="1" allowOverlap="1" wp14:anchorId="746988C8" wp14:editId="78510F59">
              <wp:simplePos x="635" y="635"/>
              <wp:positionH relativeFrom="page">
                <wp:align>left</wp:align>
              </wp:positionH>
              <wp:positionV relativeFrom="page">
                <wp:align>bottom</wp:align>
              </wp:positionV>
              <wp:extent cx="6841490" cy="407670"/>
              <wp:effectExtent l="0" t="0" r="16510" b="0"/>
              <wp:wrapNone/>
              <wp:docPr id="617082697" name="Cuadro de texto 2"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1490" cy="407670"/>
                      </a:xfrm>
                      <a:prstGeom prst="rect">
                        <a:avLst/>
                      </a:prstGeom>
                      <a:noFill/>
                      <a:ln>
                        <a:noFill/>
                      </a:ln>
                    </wps:spPr>
                    <wps:txbx>
                      <w:txbxContent>
                        <w:p w14:paraId="6049DDD3" w14:textId="0CCFE16A"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6988C8" id="_x0000_t202" coordsize="21600,21600" o:spt="202" path="m,l,21600r21600,l21600,xe">
              <v:stroke joinstyle="miter"/>
              <v:path gradientshapeok="t" o:connecttype="rect"/>
            </v:shapetype>
            <v:shape id="Cuadro de texto 2" o:spid="_x0000_s1026" type="#_x0000_t202" alt="*** Documento CORPORATIVO de TELEFÓNICA. *** CORPORATE document of TELEFÓNICA. *** Documento CORPORATIVO da TELEFÓNICA. *** TELEFÓNICA UNTERNEHMENSINTERN Dokument." style="position:absolute;left:0;text-align:left;margin-left:0;margin-top:0;width:538.7pt;height:32.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" filled="f" stroked="f">
              <v:fill o:detectmouseclick="t"/>
              <v:textbox style="mso-fit-shape-to-text:t" inset="20pt,0,0,15pt">
                <w:txbxContent>
                  <w:p w14:paraId="6049DDD3" w14:textId="0CCFE16A"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5A2AB1" w:rsidR="00597B11" w:rsidRDefault="00347513">
    <w:pPr>
      <w:pStyle w:val="Fuzeile"/>
    </w:pPr>
    <w:r>
      <mc:AlternateContent>
        <mc:Choice Requires="wps">
          <w:drawing>
            <wp:anchor distT="0" distB="0" distL="0" distR="0" simplePos="0" relativeHeight="251660288" behindDoc="0" locked="0" layoutInCell="1" allowOverlap="1" wp14:anchorId="7324A176" wp14:editId="1580BC59">
              <wp:simplePos x="717550" y="10346690"/>
              <wp:positionH relativeFrom="page">
                <wp:align>left</wp:align>
              </wp:positionH>
              <wp:positionV relativeFrom="page">
                <wp:align>bottom</wp:align>
              </wp:positionV>
              <wp:extent cx="6841490" cy="407670"/>
              <wp:effectExtent l="0" t="0" r="16510" b="0"/>
              <wp:wrapNone/>
              <wp:docPr id="2136850288" name="Cuadro de texto 3"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1490" cy="407670"/>
                      </a:xfrm>
                      <a:prstGeom prst="rect">
                        <a:avLst/>
                      </a:prstGeom>
                      <a:noFill/>
                      <a:ln>
                        <a:noFill/>
                      </a:ln>
                    </wps:spPr>
                    <wps:txbx>
                      <w:txbxContent>
                        <w:p w14:paraId="6A909459" w14:textId="479801A8"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24A176" id="_x0000_t202" coordsize="21600,21600" o:spt="202" path="m,l,21600r21600,l21600,xe">
              <v:stroke joinstyle="miter"/>
              <v:path gradientshapeok="t" o:connecttype="rect"/>
            </v:shapetype>
            <v:shape id="Cuadro de texto 3" o:spid="_x0000_s1027" type="#_x0000_t202" alt="*** Documento CORPORATIVO de TELEFÓNICA. *** CORPORATE document of TELEFÓNICA. *** Documento CORPORATIVO da TELEFÓNICA. *** TELEFÓNICA UNTERNEHMENSINTERN Dokument." style="position:absolute;left:0;text-align:left;margin-left:0;margin-top:0;width:538.7pt;height:32.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" filled="f" stroked="f">
              <v:fill o:detectmouseclick="t"/>
              <v:textbox style="mso-fit-shape-to-text:t" inset="20pt,0,0,15pt">
                <w:txbxContent>
                  <w:p w14:paraId="6A909459" w14:textId="479801A8"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E53A4" w14:textId="4DD963A5" w:rsidR="00347513" w:rsidRDefault="00347513">
    <w:pPr>
      <w:pStyle w:val="Fuzeile"/>
    </w:pPr>
    <w:r>
      <mc:AlternateContent>
        <mc:Choice Requires="wps">
          <w:drawing>
            <wp:anchor distT="0" distB="0" distL="0" distR="0" simplePos="0" relativeHeight="251658240" behindDoc="0" locked="0" layoutInCell="1" allowOverlap="1" wp14:anchorId="27D08F47" wp14:editId="36FD3B71">
              <wp:simplePos x="635" y="635"/>
              <wp:positionH relativeFrom="page">
                <wp:align>left</wp:align>
              </wp:positionH>
              <wp:positionV relativeFrom="page">
                <wp:align>bottom</wp:align>
              </wp:positionV>
              <wp:extent cx="6841490" cy="407670"/>
              <wp:effectExtent l="0" t="0" r="16510" b="0"/>
              <wp:wrapNone/>
              <wp:docPr id="1538556201" name="Cuadro de texto 1"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1490" cy="407670"/>
                      </a:xfrm>
                      <a:prstGeom prst="rect">
                        <a:avLst/>
                      </a:prstGeom>
                      <a:noFill/>
                      <a:ln>
                        <a:noFill/>
                      </a:ln>
                    </wps:spPr>
                    <wps:txbx>
                      <w:txbxContent>
                        <w:p w14:paraId="1266FDAD" w14:textId="141E8E1F"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D08F47" id="_x0000_t202" coordsize="21600,21600" o:spt="202" path="m,l,21600r21600,l21600,xe">
              <v:stroke joinstyle="miter"/>
              <v:path gradientshapeok="t" o:connecttype="rect"/>
            </v:shapetype>
            <v:shape id="Cuadro de texto 1" o:spid="_x0000_s1028" type="#_x0000_t202" alt="*** Documento CORPORATIVO de TELEFÓNICA. *** CORPORATE document of TELEFÓNICA. *** Documento CORPORATIVO da TELEFÓNICA. *** TELEFÓNICA UNTERNEHMENSINTERN Dokument." style="position:absolute;left:0;text-align:left;margin-left:0;margin-top:0;width:538.7pt;height:32.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" filled="f" stroked="f">
              <v:fill o:detectmouseclick="t"/>
              <v:textbox style="mso-fit-shape-to-text:t" inset="20pt,0,0,15pt">
                <w:txbxContent>
                  <w:p w14:paraId="1266FDAD" w14:textId="141E8E1F"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FE337" w14:textId="77777777" w:rsidR="0061570A" w:rsidRDefault="0061570A">
      <w:r>
        <w:separator/>
      </w:r>
    </w:p>
  </w:footnote>
  <w:footnote w:type="continuationSeparator" w:id="0">
    <w:p w14:paraId="254B7453" w14:textId="77777777" w:rsidR="0061570A" w:rsidRDefault="00615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D90E35"/>
    <w:multiLevelType w:val="hybridMultilevel"/>
    <w:tmpl w:val="91E233BE"/>
    <w:lvl w:ilvl="0" w:tplc="262CB0A8">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3899598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127770"/>
    <w:rsid w:val="00133525"/>
    <w:rsid w:val="00176CA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47513"/>
    <w:rsid w:val="0035462D"/>
    <w:rsid w:val="00356555"/>
    <w:rsid w:val="00360CE0"/>
    <w:rsid w:val="003765B8"/>
    <w:rsid w:val="003B27E1"/>
    <w:rsid w:val="003C3971"/>
    <w:rsid w:val="00405FE2"/>
    <w:rsid w:val="00423334"/>
    <w:rsid w:val="0042553B"/>
    <w:rsid w:val="004345EC"/>
    <w:rsid w:val="004368E2"/>
    <w:rsid w:val="00437FD8"/>
    <w:rsid w:val="00447AAA"/>
    <w:rsid w:val="00465515"/>
    <w:rsid w:val="0049751D"/>
    <w:rsid w:val="004C30AC"/>
    <w:rsid w:val="004D06BA"/>
    <w:rsid w:val="004D3578"/>
    <w:rsid w:val="004E213A"/>
    <w:rsid w:val="004E4859"/>
    <w:rsid w:val="004E5294"/>
    <w:rsid w:val="004F0988"/>
    <w:rsid w:val="004F3340"/>
    <w:rsid w:val="0053388B"/>
    <w:rsid w:val="00535773"/>
    <w:rsid w:val="00543E6C"/>
    <w:rsid w:val="00565087"/>
    <w:rsid w:val="00597B11"/>
    <w:rsid w:val="005D2E01"/>
    <w:rsid w:val="005D7526"/>
    <w:rsid w:val="005E2B21"/>
    <w:rsid w:val="005E4BB2"/>
    <w:rsid w:val="005F1B4E"/>
    <w:rsid w:val="005F788A"/>
    <w:rsid w:val="00602AEA"/>
    <w:rsid w:val="00614FDF"/>
    <w:rsid w:val="0061570A"/>
    <w:rsid w:val="0063543D"/>
    <w:rsid w:val="00647114"/>
    <w:rsid w:val="006804B3"/>
    <w:rsid w:val="00687DC4"/>
    <w:rsid w:val="006912E9"/>
    <w:rsid w:val="006A323F"/>
    <w:rsid w:val="006B30D0"/>
    <w:rsid w:val="006C3D95"/>
    <w:rsid w:val="006E129A"/>
    <w:rsid w:val="006E227C"/>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A7D15"/>
    <w:rsid w:val="008C384C"/>
    <w:rsid w:val="008C762E"/>
    <w:rsid w:val="008D05CF"/>
    <w:rsid w:val="008D4BD9"/>
    <w:rsid w:val="008E2D68"/>
    <w:rsid w:val="008E6756"/>
    <w:rsid w:val="0090271F"/>
    <w:rsid w:val="00902E23"/>
    <w:rsid w:val="009114D7"/>
    <w:rsid w:val="0091348E"/>
    <w:rsid w:val="00917CCB"/>
    <w:rsid w:val="009309FB"/>
    <w:rsid w:val="00931C61"/>
    <w:rsid w:val="00933FB0"/>
    <w:rsid w:val="00942EC2"/>
    <w:rsid w:val="00980FDE"/>
    <w:rsid w:val="00991D6B"/>
    <w:rsid w:val="009D074C"/>
    <w:rsid w:val="009F37B7"/>
    <w:rsid w:val="00A10F02"/>
    <w:rsid w:val="00A164B4"/>
    <w:rsid w:val="00A26956"/>
    <w:rsid w:val="00A27486"/>
    <w:rsid w:val="00A53724"/>
    <w:rsid w:val="00A56066"/>
    <w:rsid w:val="00A73129"/>
    <w:rsid w:val="00A82346"/>
    <w:rsid w:val="00A84DAB"/>
    <w:rsid w:val="00A85172"/>
    <w:rsid w:val="00A92BA1"/>
    <w:rsid w:val="00A9371A"/>
    <w:rsid w:val="00A95A32"/>
    <w:rsid w:val="00AA11D1"/>
    <w:rsid w:val="00AB4A5D"/>
    <w:rsid w:val="00AC6BC6"/>
    <w:rsid w:val="00AC6C3C"/>
    <w:rsid w:val="00AE1551"/>
    <w:rsid w:val="00AE65E2"/>
    <w:rsid w:val="00AF09CE"/>
    <w:rsid w:val="00AF1460"/>
    <w:rsid w:val="00B12BA0"/>
    <w:rsid w:val="00B15449"/>
    <w:rsid w:val="00B8028A"/>
    <w:rsid w:val="00B93086"/>
    <w:rsid w:val="00BA19ED"/>
    <w:rsid w:val="00BA4B8D"/>
    <w:rsid w:val="00BA51E1"/>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689D"/>
    <w:rsid w:val="00D44C12"/>
    <w:rsid w:val="00D57972"/>
    <w:rsid w:val="00D671B4"/>
    <w:rsid w:val="00D675A9"/>
    <w:rsid w:val="00D738D6"/>
    <w:rsid w:val="00D755EB"/>
    <w:rsid w:val="00D76048"/>
    <w:rsid w:val="00D76583"/>
    <w:rsid w:val="00D82E6F"/>
    <w:rsid w:val="00D86672"/>
    <w:rsid w:val="00D87E00"/>
    <w:rsid w:val="00D9134D"/>
    <w:rsid w:val="00DA7A03"/>
    <w:rsid w:val="00DB1818"/>
    <w:rsid w:val="00DC309B"/>
    <w:rsid w:val="00DC4DA2"/>
    <w:rsid w:val="00DD4C17"/>
    <w:rsid w:val="00DD74A5"/>
    <w:rsid w:val="00DF2B1F"/>
    <w:rsid w:val="00DF62CD"/>
    <w:rsid w:val="00E16509"/>
    <w:rsid w:val="00E360D7"/>
    <w:rsid w:val="00E44582"/>
    <w:rsid w:val="00E77645"/>
    <w:rsid w:val="00EA15B0"/>
    <w:rsid w:val="00EA5EA7"/>
    <w:rsid w:val="00EC4A25"/>
    <w:rsid w:val="00EF608C"/>
    <w:rsid w:val="00F025A2"/>
    <w:rsid w:val="00F04712"/>
    <w:rsid w:val="00F13360"/>
    <w:rsid w:val="00F22EC7"/>
    <w:rsid w:val="00F3097E"/>
    <w:rsid w:val="00F325C8"/>
    <w:rsid w:val="00F653B8"/>
    <w:rsid w:val="00F9008D"/>
    <w:rsid w:val="00FA1266"/>
    <w:rsid w:val="00FB7669"/>
    <w:rsid w:val="00FC1192"/>
    <w:rsid w:val="00FC18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C1859"/>
    <w:rPr>
      <w:rFonts w:ascii="Arial" w:hAnsi="Arial"/>
      <w:b/>
      <w:lang w:eastAsia="en-US"/>
    </w:rPr>
  </w:style>
  <w:style w:type="character" w:customStyle="1" w:styleId="TAHCar">
    <w:name w:val="TAH Car"/>
    <w:link w:val="TAH"/>
    <w:qFormat/>
    <w:rsid w:val="00FC1859"/>
    <w:rPr>
      <w:rFonts w:ascii="Arial" w:hAnsi="Arial"/>
      <w:b/>
      <w:sz w:val="18"/>
      <w:lang w:eastAsia="en-US"/>
    </w:rPr>
  </w:style>
  <w:style w:type="character" w:customStyle="1" w:styleId="TALChar">
    <w:name w:val="TAL Char"/>
    <w:link w:val="TAL"/>
    <w:qFormat/>
    <w:locked/>
    <w:rsid w:val="00FC1859"/>
    <w:rPr>
      <w:rFonts w:ascii="Arial" w:hAnsi="Arial"/>
      <w:sz w:val="18"/>
      <w:lang w:eastAsia="en-US"/>
    </w:rPr>
  </w:style>
  <w:style w:type="character" w:customStyle="1" w:styleId="NOChar">
    <w:name w:val="NO Char"/>
    <w:link w:val="NO"/>
    <w:qFormat/>
    <w:rsid w:val="00FC1859"/>
    <w:rPr>
      <w:lang w:eastAsia="en-US"/>
    </w:rPr>
  </w:style>
  <w:style w:type="paragraph" w:styleId="berarbeitung">
    <w:name w:val="Revision"/>
    <w:hidden/>
    <w:uiPriority w:val="99"/>
    <w:semiHidden/>
    <w:rsid w:val="00D671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feff2ac-c3de-488c-99b2-c6384bfed2ea}" enabled="1" method="Standar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1813</Words>
  <Characters>11422</Characters>
  <Application>Microsoft Office Word</Application>
  <DocSecurity>0</DocSecurity>
  <Lines>95</Lines>
  <Paragraphs>26</Paragraphs>
  <ScaleCrop>false</ScaleCrop>
  <HeadingPairs>
    <vt:vector size="6" baseType="variant">
      <vt:variant>
        <vt:lpstr>Titel</vt:lpstr>
      </vt:variant>
      <vt:variant>
        <vt:i4>1</vt:i4>
      </vt:variant>
      <vt:variant>
        <vt:lpstr>Título</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Aleksiev, Vasil</cp:lastModifiedBy>
  <cp:revision>4</cp:revision>
  <cp:lastPrinted>2019-02-25T14:05:00Z</cp:lastPrinted>
  <dcterms:created xsi:type="dcterms:W3CDTF">2026-01-15T13:23:00Z</dcterms:created>
  <dcterms:modified xsi:type="dcterms:W3CDTF">2026-01-16T07:50:00Z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5bb48129,24c7ef49,7f5dbf70</vt:lpwstr>
  </property>
  <property fmtid="{D5CDD505-2E9C-101B-9397-08002B2CF9AE}" pid="3" name="ClassificationContentMarkingFooterFontProps">
    <vt:lpwstr>#000000,7,Aptos</vt:lpwstr>
  </property>
  <property fmtid="{D5CDD505-2E9C-101B-9397-08002B2CF9AE}" pid="4" name="ClassificationContentMarkingFooterText">
    <vt:lpwstr>*** Documento CORPORATIVO de TELEFÓNICA. *** CORPORATE document of TELEFÓNICA. *** Documento CORPORATIVO da TELEFÓNICA. *** TELEFÓNICA UNTERNEHMENSINTERN Dokument.</vt:lpwstr>
  </property>
  <property fmtid="{D5CDD505-2E9C-101B-9397-08002B2CF9AE}" pid="5" name="MSIP_Label_55339bf0-f345-473a-9ec8-6ca7c8197055_Enabled">
    <vt:lpwstr>true</vt:lpwstr>
  </property>
  <property fmtid="{D5CDD505-2E9C-101B-9397-08002B2CF9AE}" pid="6" name="MSIP_Label_55339bf0-f345-473a-9ec8-6ca7c8197055_SetDate">
    <vt:lpwstr>2026-01-15T13:23:43Z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ff158c78-9131-415c-98fd-89111f845797</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